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6AE8" w14:textId="73483FDA" w:rsidR="00257A32" w:rsidRPr="00481625" w:rsidRDefault="007E484A" w:rsidP="00481625">
      <w:pPr>
        <w:pStyle w:val="1"/>
        <w:spacing w:line="240" w:lineRule="auto"/>
        <w:ind w:left="0" w:firstLine="709"/>
        <w:jc w:val="center"/>
        <w:rPr>
          <w:sz w:val="24"/>
          <w:szCs w:val="24"/>
        </w:rPr>
      </w:pPr>
      <w:bookmarkStart w:id="0" w:name="_Hlk141556568"/>
      <w:r w:rsidRPr="00481625">
        <w:rPr>
          <w:sz w:val="24"/>
          <w:szCs w:val="24"/>
        </w:rPr>
        <w:t>Методическ</w:t>
      </w:r>
      <w:r w:rsidR="00112BF7">
        <w:rPr>
          <w:sz w:val="24"/>
          <w:szCs w:val="24"/>
        </w:rPr>
        <w:t>ие рекомендации</w:t>
      </w:r>
    </w:p>
    <w:p w14:paraId="42C52571" w14:textId="68A05BAF" w:rsidR="004C6CA5" w:rsidRPr="00481625" w:rsidRDefault="007E484A" w:rsidP="00481625">
      <w:pPr>
        <w:tabs>
          <w:tab w:val="left" w:pos="9923"/>
        </w:tabs>
        <w:ind w:right="2"/>
        <w:jc w:val="center"/>
        <w:rPr>
          <w:b/>
          <w:sz w:val="24"/>
          <w:szCs w:val="24"/>
        </w:rPr>
      </w:pPr>
      <w:r w:rsidRPr="00481625">
        <w:rPr>
          <w:b/>
          <w:sz w:val="24"/>
          <w:szCs w:val="24"/>
        </w:rPr>
        <w:t xml:space="preserve">об особенностях преподавания </w:t>
      </w:r>
      <w:r w:rsidR="00FA1522" w:rsidRPr="00481625">
        <w:rPr>
          <w:b/>
          <w:sz w:val="24"/>
          <w:szCs w:val="24"/>
        </w:rPr>
        <w:t>математики</w:t>
      </w:r>
    </w:p>
    <w:p w14:paraId="203A2DC1" w14:textId="77777777" w:rsidR="00DD5338" w:rsidRPr="00481625" w:rsidRDefault="00DD5338" w:rsidP="00481625">
      <w:pPr>
        <w:tabs>
          <w:tab w:val="left" w:pos="9923"/>
        </w:tabs>
        <w:ind w:right="2"/>
        <w:jc w:val="center"/>
        <w:rPr>
          <w:b/>
          <w:sz w:val="24"/>
          <w:szCs w:val="24"/>
        </w:rPr>
      </w:pPr>
      <w:r w:rsidRPr="00481625">
        <w:rPr>
          <w:b/>
          <w:sz w:val="24"/>
          <w:szCs w:val="24"/>
        </w:rPr>
        <w:t xml:space="preserve">в </w:t>
      </w:r>
      <w:r w:rsidR="007E484A" w:rsidRPr="00481625">
        <w:rPr>
          <w:b/>
          <w:sz w:val="24"/>
          <w:szCs w:val="24"/>
        </w:rPr>
        <w:t>общеобразовательных орг</w:t>
      </w:r>
      <w:r w:rsidR="003E4F2B" w:rsidRPr="00481625">
        <w:rPr>
          <w:b/>
          <w:sz w:val="24"/>
          <w:szCs w:val="24"/>
        </w:rPr>
        <w:t xml:space="preserve">анизациях Республики Крым </w:t>
      </w:r>
    </w:p>
    <w:p w14:paraId="72FA0673" w14:textId="5B5CBB26" w:rsidR="00257A32" w:rsidRPr="00481625" w:rsidRDefault="00B31178" w:rsidP="00481625">
      <w:pPr>
        <w:tabs>
          <w:tab w:val="left" w:pos="9923"/>
        </w:tabs>
        <w:ind w:right="2"/>
        <w:jc w:val="center"/>
        <w:rPr>
          <w:b/>
          <w:sz w:val="24"/>
          <w:szCs w:val="24"/>
        </w:rPr>
      </w:pPr>
      <w:r w:rsidRPr="00481625">
        <w:rPr>
          <w:b/>
          <w:sz w:val="24"/>
          <w:szCs w:val="24"/>
        </w:rPr>
        <w:t>в 20</w:t>
      </w:r>
      <w:r w:rsidR="00DE2DE5" w:rsidRPr="00481625">
        <w:rPr>
          <w:b/>
          <w:sz w:val="24"/>
          <w:szCs w:val="24"/>
        </w:rPr>
        <w:t>2</w:t>
      </w:r>
      <w:r w:rsidR="00F148C0" w:rsidRPr="00481625">
        <w:rPr>
          <w:b/>
          <w:sz w:val="24"/>
          <w:szCs w:val="24"/>
        </w:rPr>
        <w:t>5</w:t>
      </w:r>
      <w:r w:rsidR="00112BF7">
        <w:rPr>
          <w:b/>
          <w:sz w:val="24"/>
          <w:szCs w:val="24"/>
        </w:rPr>
        <w:t>–</w:t>
      </w:r>
      <w:r w:rsidR="003E4F2B" w:rsidRPr="00481625">
        <w:rPr>
          <w:b/>
          <w:sz w:val="24"/>
          <w:szCs w:val="24"/>
        </w:rPr>
        <w:t>20</w:t>
      </w:r>
      <w:r w:rsidR="00DE2DE5" w:rsidRPr="00481625">
        <w:rPr>
          <w:b/>
          <w:sz w:val="24"/>
          <w:szCs w:val="24"/>
        </w:rPr>
        <w:t>2</w:t>
      </w:r>
      <w:r w:rsidR="00F148C0" w:rsidRPr="00481625">
        <w:rPr>
          <w:b/>
          <w:sz w:val="24"/>
          <w:szCs w:val="24"/>
        </w:rPr>
        <w:t>6</w:t>
      </w:r>
      <w:r w:rsidR="007E484A" w:rsidRPr="00481625">
        <w:rPr>
          <w:b/>
          <w:sz w:val="24"/>
          <w:szCs w:val="24"/>
        </w:rPr>
        <w:t xml:space="preserve"> учебном году</w:t>
      </w:r>
    </w:p>
    <w:bookmarkEnd w:id="0"/>
    <w:p w14:paraId="7CD65299" w14:textId="77777777" w:rsidR="002B62D3" w:rsidRPr="00481625" w:rsidRDefault="002B62D3" w:rsidP="00481625">
      <w:pPr>
        <w:pStyle w:val="a3"/>
        <w:ind w:left="0"/>
        <w:rPr>
          <w:b/>
          <w:sz w:val="24"/>
          <w:szCs w:val="24"/>
        </w:rPr>
      </w:pPr>
    </w:p>
    <w:p w14:paraId="08B03107" w14:textId="55E8966E" w:rsidR="0020555E" w:rsidRPr="00481625" w:rsidRDefault="0020555E" w:rsidP="00481625">
      <w:pPr>
        <w:pStyle w:val="a3"/>
        <w:tabs>
          <w:tab w:val="left" w:pos="426"/>
        </w:tabs>
        <w:ind w:right="2"/>
        <w:jc w:val="center"/>
        <w:rPr>
          <w:sz w:val="24"/>
          <w:szCs w:val="24"/>
        </w:rPr>
      </w:pPr>
      <w:r w:rsidRPr="00481625">
        <w:rPr>
          <w:b/>
          <w:bCs/>
          <w:sz w:val="24"/>
          <w:szCs w:val="24"/>
        </w:rPr>
        <w:t xml:space="preserve">Нормативно-правовое обеспечение преподавания </w:t>
      </w:r>
      <w:r w:rsidR="0024452A" w:rsidRPr="00481625">
        <w:rPr>
          <w:b/>
          <w:bCs/>
          <w:sz w:val="24"/>
          <w:szCs w:val="24"/>
        </w:rPr>
        <w:t>математики</w:t>
      </w:r>
    </w:p>
    <w:p w14:paraId="39E2E402" w14:textId="0870F097" w:rsidR="00257A32" w:rsidRPr="00481625" w:rsidRDefault="007E484A" w:rsidP="001C1073">
      <w:pPr>
        <w:pStyle w:val="a3"/>
        <w:tabs>
          <w:tab w:val="left" w:pos="426"/>
        </w:tabs>
        <w:ind w:left="0" w:right="2" w:firstLine="709"/>
        <w:rPr>
          <w:sz w:val="24"/>
          <w:szCs w:val="24"/>
        </w:rPr>
      </w:pPr>
      <w:r w:rsidRPr="00481625">
        <w:rPr>
          <w:sz w:val="24"/>
          <w:szCs w:val="24"/>
        </w:rPr>
        <w:t xml:space="preserve">Преподавание </w:t>
      </w:r>
      <w:r w:rsidR="002D7249" w:rsidRPr="00481625">
        <w:rPr>
          <w:sz w:val="24"/>
          <w:szCs w:val="24"/>
        </w:rPr>
        <w:t xml:space="preserve">учебного </w:t>
      </w:r>
      <w:r w:rsidRPr="00481625">
        <w:rPr>
          <w:sz w:val="24"/>
          <w:szCs w:val="24"/>
        </w:rPr>
        <w:t>предмета «</w:t>
      </w:r>
      <w:r w:rsidR="0024452A" w:rsidRPr="00481625">
        <w:rPr>
          <w:sz w:val="24"/>
          <w:szCs w:val="24"/>
        </w:rPr>
        <w:t>Математика</w:t>
      </w:r>
      <w:r w:rsidRPr="00481625">
        <w:rPr>
          <w:sz w:val="24"/>
          <w:szCs w:val="24"/>
        </w:rPr>
        <w:t xml:space="preserve">» в </w:t>
      </w:r>
      <w:r w:rsidR="00112BF7">
        <w:rPr>
          <w:sz w:val="24"/>
          <w:szCs w:val="24"/>
        </w:rPr>
        <w:t>2025–2026</w:t>
      </w:r>
      <w:r w:rsidR="00940F6C">
        <w:rPr>
          <w:sz w:val="24"/>
          <w:szCs w:val="24"/>
        </w:rPr>
        <w:t xml:space="preserve"> учебном году в </w:t>
      </w:r>
      <w:r w:rsidRPr="00481625">
        <w:rPr>
          <w:sz w:val="24"/>
          <w:szCs w:val="24"/>
        </w:rPr>
        <w:t>общеобразовательных организациях определяется следующими нормативными документами и методическими рекомендациями:</w:t>
      </w:r>
    </w:p>
    <w:p w14:paraId="72711094" w14:textId="77777777" w:rsidR="004C6CA5" w:rsidRPr="00481625" w:rsidRDefault="004C6CA5" w:rsidP="001C1073">
      <w:pPr>
        <w:pStyle w:val="a5"/>
        <w:tabs>
          <w:tab w:val="left" w:pos="426"/>
        </w:tabs>
        <w:ind w:left="0" w:firstLine="709"/>
        <w:rPr>
          <w:b/>
          <w:sz w:val="24"/>
          <w:szCs w:val="24"/>
        </w:rPr>
      </w:pPr>
      <w:r w:rsidRPr="00481625">
        <w:rPr>
          <w:b/>
          <w:sz w:val="24"/>
          <w:szCs w:val="24"/>
        </w:rPr>
        <w:t>Федеральные документы</w:t>
      </w:r>
    </w:p>
    <w:p w14:paraId="62F57BB7" w14:textId="11A706B3" w:rsidR="0020555E" w:rsidRPr="00481625" w:rsidRDefault="004C6CA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Федеральный закон от 29.12.2012 </w:t>
      </w:r>
      <w:r w:rsidR="00633BBF">
        <w:rPr>
          <w:sz w:val="24"/>
          <w:szCs w:val="24"/>
        </w:rPr>
        <w:t xml:space="preserve">г. </w:t>
      </w:r>
      <w:r w:rsidRPr="00481625">
        <w:rPr>
          <w:sz w:val="24"/>
          <w:szCs w:val="24"/>
        </w:rPr>
        <w:t>№</w:t>
      </w:r>
      <w:r w:rsidR="00633BBF">
        <w:rPr>
          <w:sz w:val="24"/>
          <w:szCs w:val="24"/>
        </w:rPr>
        <w:t xml:space="preserve"> </w:t>
      </w:r>
      <w:r w:rsidRPr="00481625">
        <w:rPr>
          <w:sz w:val="24"/>
          <w:szCs w:val="24"/>
        </w:rPr>
        <w:t>273-ФЗ «Об образовании в Российской Федерации»</w:t>
      </w:r>
      <w:r w:rsidR="003B52F7" w:rsidRPr="00481625">
        <w:rPr>
          <w:sz w:val="24"/>
          <w:szCs w:val="24"/>
        </w:rPr>
        <w:t xml:space="preserve"> (с </w:t>
      </w:r>
      <w:r w:rsidR="00765B02" w:rsidRPr="00481625">
        <w:rPr>
          <w:sz w:val="24"/>
          <w:szCs w:val="24"/>
        </w:rPr>
        <w:t>изменениями)</w:t>
      </w:r>
      <w:r w:rsidRPr="00481625">
        <w:rPr>
          <w:sz w:val="24"/>
          <w:szCs w:val="24"/>
        </w:rPr>
        <w:t>.</w:t>
      </w:r>
    </w:p>
    <w:p w14:paraId="10CD370A" w14:textId="7897B4C0" w:rsidR="0020555E" w:rsidRPr="00481625" w:rsidRDefault="0020555E" w:rsidP="001C1073">
      <w:pPr>
        <w:pStyle w:val="a5"/>
        <w:widowControl/>
        <w:numPr>
          <w:ilvl w:val="0"/>
          <w:numId w:val="22"/>
        </w:numPr>
        <w:tabs>
          <w:tab w:val="left" w:pos="426"/>
        </w:tabs>
        <w:autoSpaceDE/>
        <w:autoSpaceDN/>
        <w:ind w:left="0" w:firstLine="709"/>
        <w:contextualSpacing/>
        <w:rPr>
          <w:sz w:val="24"/>
          <w:szCs w:val="24"/>
        </w:rPr>
      </w:pPr>
      <w:bookmarkStart w:id="1" w:name="_Hlk141267324"/>
      <w:r w:rsidRPr="00481625">
        <w:rPr>
          <w:sz w:val="24"/>
          <w:szCs w:val="24"/>
        </w:rPr>
        <w:t>Федеральный з</w:t>
      </w:r>
      <w:r w:rsidR="00B21A5F" w:rsidRPr="00481625">
        <w:rPr>
          <w:sz w:val="24"/>
          <w:szCs w:val="24"/>
        </w:rPr>
        <w:t xml:space="preserve">акон от 24.09.2022 </w:t>
      </w:r>
      <w:r w:rsidR="00633BBF">
        <w:rPr>
          <w:sz w:val="24"/>
          <w:szCs w:val="24"/>
        </w:rPr>
        <w:t xml:space="preserve">г. </w:t>
      </w:r>
      <w:r w:rsidRPr="00481625">
        <w:rPr>
          <w:sz w:val="24"/>
          <w:szCs w:val="24"/>
        </w:rPr>
        <w:t>№ 371-ФЗ «О внесении изменений в Федеральный закон</w:t>
      </w:r>
      <w:r w:rsidR="00945201" w:rsidRPr="00481625">
        <w:rPr>
          <w:sz w:val="24"/>
          <w:szCs w:val="24"/>
        </w:rPr>
        <w:t xml:space="preserve"> </w:t>
      </w:r>
      <w:r w:rsidRPr="00481625">
        <w:rPr>
          <w:sz w:val="24"/>
          <w:szCs w:val="24"/>
        </w:rPr>
        <w:t>«Об образовании в Российской Федерации» и статью 1 Федерального закона «Об</w:t>
      </w:r>
      <w:r w:rsidR="00945201" w:rsidRPr="00481625">
        <w:rPr>
          <w:sz w:val="24"/>
          <w:szCs w:val="24"/>
        </w:rPr>
        <w:t> </w:t>
      </w:r>
      <w:r w:rsidRPr="00481625">
        <w:rPr>
          <w:sz w:val="24"/>
          <w:szCs w:val="24"/>
        </w:rPr>
        <w:t>обязательных требованиях в Российской Федерации».</w:t>
      </w:r>
      <w:bookmarkEnd w:id="1"/>
      <w:r w:rsidR="00945201" w:rsidRPr="00481625">
        <w:rPr>
          <w:sz w:val="24"/>
          <w:szCs w:val="24"/>
        </w:rPr>
        <w:t xml:space="preserve"> </w:t>
      </w:r>
      <w:r w:rsidR="00740107" w:rsidRPr="00481625">
        <w:rPr>
          <w:sz w:val="24"/>
          <w:szCs w:val="24"/>
        </w:rPr>
        <w:t>(</w:t>
      </w:r>
      <w:hyperlink r:id="rId8" w:anchor="review" w:history="1">
        <w:r w:rsidR="00945201" w:rsidRPr="00481625">
          <w:rPr>
            <w:rStyle w:val="a9"/>
            <w:sz w:val="24"/>
            <w:szCs w:val="24"/>
          </w:rPr>
          <w:t>https://www.garant.ru/products/ipo/prime/doc/405234611/#review</w:t>
        </w:r>
      </w:hyperlink>
      <w:r w:rsidR="00740107" w:rsidRPr="00481625">
        <w:rPr>
          <w:rStyle w:val="a9"/>
          <w:sz w:val="24"/>
          <w:szCs w:val="24"/>
        </w:rPr>
        <w:t>)</w:t>
      </w:r>
      <w:r w:rsidR="00945201" w:rsidRPr="00481625">
        <w:rPr>
          <w:sz w:val="24"/>
          <w:szCs w:val="24"/>
        </w:rPr>
        <w:t xml:space="preserve">. </w:t>
      </w:r>
    </w:p>
    <w:p w14:paraId="7AAA0845" w14:textId="388D28C3" w:rsidR="00FD2A7D" w:rsidRPr="00481625" w:rsidRDefault="00FD2A7D" w:rsidP="001C1073">
      <w:pPr>
        <w:pStyle w:val="a5"/>
        <w:widowControl/>
        <w:numPr>
          <w:ilvl w:val="0"/>
          <w:numId w:val="22"/>
        </w:numPr>
        <w:autoSpaceDE/>
        <w:autoSpaceDN/>
        <w:ind w:left="0" w:firstLine="709"/>
        <w:contextualSpacing/>
        <w:rPr>
          <w:sz w:val="24"/>
          <w:szCs w:val="24"/>
        </w:rPr>
      </w:pPr>
      <w:r w:rsidRPr="00481625">
        <w:rPr>
          <w:sz w:val="24"/>
          <w:szCs w:val="24"/>
        </w:rPr>
        <w:t xml:space="preserve">Постановление Правительства Российской Федерации от </w:t>
      </w:r>
      <w:r w:rsidRPr="00940F6C">
        <w:rPr>
          <w:sz w:val="24"/>
          <w:szCs w:val="24"/>
        </w:rPr>
        <w:t xml:space="preserve">16.11.2020 </w:t>
      </w:r>
      <w:r w:rsidR="00633BBF">
        <w:rPr>
          <w:sz w:val="24"/>
          <w:szCs w:val="24"/>
        </w:rPr>
        <w:t xml:space="preserve">г. </w:t>
      </w:r>
      <w:r w:rsidRPr="00940F6C">
        <w:rPr>
          <w:sz w:val="24"/>
          <w:szCs w:val="24"/>
        </w:rPr>
        <w:t xml:space="preserve">№ 1836 «О государственной информационной системе «Современная цифровая образовательная среда». </w:t>
      </w:r>
      <w:r w:rsidR="00B54C5B" w:rsidRPr="00481625">
        <w:rPr>
          <w:sz w:val="24"/>
          <w:szCs w:val="24"/>
        </w:rPr>
        <w:t>(</w:t>
      </w:r>
      <w:hyperlink r:id="rId9" w:history="1">
        <w:r w:rsidR="00B54C5B" w:rsidRPr="00481625">
          <w:rPr>
            <w:rStyle w:val="a9"/>
            <w:sz w:val="24"/>
            <w:szCs w:val="24"/>
          </w:rPr>
          <w:t>https://base.garant.ru/74922854/</w:t>
        </w:r>
      </w:hyperlink>
      <w:r w:rsidR="00B54C5B" w:rsidRPr="00481625">
        <w:rPr>
          <w:sz w:val="24"/>
          <w:szCs w:val="24"/>
        </w:rPr>
        <w:t xml:space="preserve">). </w:t>
      </w:r>
    </w:p>
    <w:p w14:paraId="3B1B9720" w14:textId="42BF2350" w:rsidR="0086487D" w:rsidRPr="00481625" w:rsidRDefault="00747BF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31.05.2021 </w:t>
      </w:r>
      <w:r w:rsidR="00633BBF">
        <w:rPr>
          <w:sz w:val="24"/>
          <w:szCs w:val="24"/>
        </w:rPr>
        <w:t xml:space="preserve">г. </w:t>
      </w:r>
      <w:r w:rsidRPr="00481625">
        <w:rPr>
          <w:sz w:val="24"/>
          <w:szCs w:val="24"/>
        </w:rPr>
        <w:t>№ 287 «Об</w:t>
      </w:r>
      <w:r w:rsidR="00C655A2">
        <w:rPr>
          <w:sz w:val="24"/>
          <w:szCs w:val="24"/>
        </w:rPr>
        <w:t xml:space="preserve"> </w:t>
      </w:r>
      <w:r w:rsidRPr="00481625">
        <w:rPr>
          <w:sz w:val="24"/>
          <w:szCs w:val="24"/>
        </w:rPr>
        <w:t xml:space="preserve">утверждении федерального государственного образовательного стандарта основного общего образования» (с изменениями). ОБНОВЛЕННЫЙ ФГОС ООО. </w:t>
      </w:r>
      <w:r w:rsidR="00740107" w:rsidRPr="00481625">
        <w:rPr>
          <w:color w:val="000000"/>
          <w:sz w:val="24"/>
          <w:szCs w:val="24"/>
          <w:shd w:val="clear" w:color="auto" w:fill="FFFFFF"/>
        </w:rPr>
        <w:t>(</w:t>
      </w:r>
      <w:hyperlink r:id="rId10" w:history="1">
        <w:r w:rsidR="002319B7" w:rsidRPr="00C41793">
          <w:rPr>
            <w:rStyle w:val="a9"/>
            <w:sz w:val="24"/>
            <w:szCs w:val="24"/>
          </w:rPr>
          <w:t>http://publication.pravo.gov.ru/Document/View/0001202107050027</w:t>
        </w:r>
      </w:hyperlink>
      <w:r w:rsidR="00740107" w:rsidRPr="00481625">
        <w:rPr>
          <w:rStyle w:val="a9"/>
          <w:sz w:val="24"/>
          <w:szCs w:val="24"/>
          <w:shd w:val="clear" w:color="auto" w:fill="FFFFFF"/>
        </w:rPr>
        <w:t>)</w:t>
      </w:r>
      <w:r w:rsidR="00995D97" w:rsidRPr="00481625">
        <w:rPr>
          <w:color w:val="000000"/>
          <w:sz w:val="24"/>
          <w:szCs w:val="24"/>
          <w:shd w:val="clear" w:color="auto" w:fill="FFFFFF"/>
        </w:rPr>
        <w:t xml:space="preserve"> .</w:t>
      </w:r>
    </w:p>
    <w:p w14:paraId="36A1C645" w14:textId="0A4A3358" w:rsidR="00AB376E" w:rsidRPr="00481625" w:rsidRDefault="00AB376E"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РФ от 12.02.2025 </w:t>
      </w:r>
      <w:r w:rsidR="00633BBF">
        <w:rPr>
          <w:sz w:val="24"/>
          <w:szCs w:val="24"/>
        </w:rPr>
        <w:t xml:space="preserve">г. </w:t>
      </w:r>
      <w:r w:rsidRPr="00481625">
        <w:rPr>
          <w:sz w:val="24"/>
          <w:szCs w:val="24"/>
        </w:rPr>
        <w:t xml:space="preserve">№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w:t>
      </w:r>
      <w:r w:rsidR="00633BBF">
        <w:rPr>
          <w:sz w:val="24"/>
          <w:szCs w:val="24"/>
        </w:rPr>
        <w:t xml:space="preserve">г. </w:t>
      </w:r>
      <w:r w:rsidRPr="00481625">
        <w:rPr>
          <w:sz w:val="24"/>
          <w:szCs w:val="24"/>
        </w:rPr>
        <w:t>№ 81559) (</w:t>
      </w:r>
      <w:hyperlink r:id="rId11" w:history="1">
        <w:r w:rsidRPr="00481625">
          <w:rPr>
            <w:sz w:val="24"/>
            <w:szCs w:val="24"/>
          </w:rPr>
          <w:t>https://edsoo.ru/normativnye-dokumenty/</w:t>
        </w:r>
      </w:hyperlink>
      <w:r w:rsidRPr="00481625">
        <w:rPr>
          <w:sz w:val="24"/>
          <w:szCs w:val="24"/>
        </w:rPr>
        <w:t xml:space="preserve">) </w:t>
      </w:r>
    </w:p>
    <w:p w14:paraId="63BD828B" w14:textId="5A4CED5A" w:rsidR="00AB376E" w:rsidRPr="00481625" w:rsidRDefault="00AB376E"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 110 от 19.02.2024 </w:t>
      </w:r>
      <w:r w:rsidR="00633BBF">
        <w:rPr>
          <w:sz w:val="24"/>
          <w:szCs w:val="24"/>
        </w:rPr>
        <w:t xml:space="preserve">г. </w:t>
      </w:r>
      <w:r w:rsidRPr="00481625">
        <w:rPr>
          <w:sz w:val="24"/>
          <w:szCs w:val="24"/>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 (</w:t>
      </w:r>
      <w:hyperlink r:id="rId12" w:history="1">
        <w:r w:rsidR="00C95213" w:rsidRPr="00481625">
          <w:rPr>
            <w:rStyle w:val="a9"/>
            <w:sz w:val="24"/>
            <w:szCs w:val="24"/>
          </w:rPr>
          <w:t>https://edsoo.ru/normativnye-dokumenty/</w:t>
        </w:r>
      </w:hyperlink>
      <w:r w:rsidR="00C95213" w:rsidRPr="00481625">
        <w:rPr>
          <w:sz w:val="24"/>
          <w:szCs w:val="24"/>
        </w:rPr>
        <w:t xml:space="preserve"> </w:t>
      </w:r>
      <w:r w:rsidRPr="00481625">
        <w:rPr>
          <w:sz w:val="24"/>
          <w:szCs w:val="24"/>
        </w:rPr>
        <w:t xml:space="preserve"> )</w:t>
      </w:r>
    </w:p>
    <w:p w14:paraId="55271C6B" w14:textId="78A05A2F" w:rsidR="005B1955" w:rsidRPr="00481625" w:rsidRDefault="00D55639"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w:t>
      </w:r>
      <w:r w:rsidR="001371FA" w:rsidRPr="00481625">
        <w:rPr>
          <w:sz w:val="24"/>
          <w:szCs w:val="24"/>
        </w:rPr>
        <w:t>риказ Министерства образования и</w:t>
      </w:r>
      <w:r w:rsidR="00425FF8" w:rsidRPr="00481625">
        <w:rPr>
          <w:sz w:val="24"/>
          <w:szCs w:val="24"/>
        </w:rPr>
        <w:t xml:space="preserve"> науки Российской Федерации от </w:t>
      </w:r>
      <w:r w:rsidR="001371FA" w:rsidRPr="00481625">
        <w:rPr>
          <w:sz w:val="24"/>
          <w:szCs w:val="24"/>
        </w:rPr>
        <w:t xml:space="preserve">17.05.2012 </w:t>
      </w:r>
      <w:r w:rsidR="00C655A2">
        <w:rPr>
          <w:sz w:val="24"/>
          <w:szCs w:val="24"/>
        </w:rPr>
        <w:t xml:space="preserve">г. </w:t>
      </w:r>
      <w:r w:rsidR="001371FA" w:rsidRPr="00481625">
        <w:rPr>
          <w:sz w:val="24"/>
          <w:szCs w:val="24"/>
        </w:rPr>
        <w:t>№</w:t>
      </w:r>
      <w:r w:rsidR="00147D78" w:rsidRPr="00481625">
        <w:rPr>
          <w:sz w:val="24"/>
          <w:szCs w:val="24"/>
        </w:rPr>
        <w:t xml:space="preserve"> </w:t>
      </w:r>
      <w:r w:rsidR="001371FA" w:rsidRPr="00481625">
        <w:rPr>
          <w:sz w:val="24"/>
          <w:szCs w:val="24"/>
        </w:rPr>
        <w:t xml:space="preserve">413 </w:t>
      </w:r>
      <w:r w:rsidRPr="00481625">
        <w:rPr>
          <w:sz w:val="24"/>
          <w:szCs w:val="24"/>
        </w:rPr>
        <w:t>«Об</w:t>
      </w:r>
      <w:r w:rsidR="00C655A2">
        <w:rPr>
          <w:sz w:val="24"/>
          <w:szCs w:val="24"/>
        </w:rPr>
        <w:t xml:space="preserve"> </w:t>
      </w:r>
      <w:r w:rsidRPr="00481625">
        <w:rPr>
          <w:sz w:val="24"/>
          <w:szCs w:val="24"/>
        </w:rPr>
        <w:t xml:space="preserve">утверждении федерального государственного образовательного стандарта среднего общего образования» </w:t>
      </w:r>
      <w:r w:rsidR="001371FA" w:rsidRPr="00481625">
        <w:rPr>
          <w:sz w:val="24"/>
          <w:szCs w:val="24"/>
        </w:rPr>
        <w:t>(с изменениями)</w:t>
      </w:r>
      <w:r w:rsidR="005B1955" w:rsidRPr="00481625">
        <w:rPr>
          <w:sz w:val="24"/>
          <w:szCs w:val="24"/>
        </w:rPr>
        <w:t xml:space="preserve"> (в ред. приказа Министерства просвещения Российской Федерации от 12.08.2022</w:t>
      </w:r>
      <w:r w:rsidR="00C655A2">
        <w:rPr>
          <w:sz w:val="24"/>
          <w:szCs w:val="24"/>
        </w:rPr>
        <w:t xml:space="preserve"> г.</w:t>
      </w:r>
      <w:r w:rsidR="005B1955" w:rsidRPr="00481625">
        <w:rPr>
          <w:sz w:val="24"/>
          <w:szCs w:val="24"/>
        </w:rPr>
        <w:t xml:space="preserve"> № 732 (</w:t>
      </w:r>
      <w:hyperlink r:id="rId13" w:history="1">
        <w:r w:rsidR="005B1955" w:rsidRPr="00481625">
          <w:rPr>
            <w:rStyle w:val="a9"/>
            <w:sz w:val="24"/>
            <w:szCs w:val="24"/>
          </w:rPr>
          <w:t>https://docs.edu.gov.ru/document/39b302788ccdb35ae2c13cd316cde490/</w:t>
        </w:r>
      </w:hyperlink>
      <w:r w:rsidR="005B1955" w:rsidRPr="00481625">
        <w:rPr>
          <w:rStyle w:val="a9"/>
          <w:sz w:val="24"/>
          <w:szCs w:val="24"/>
        </w:rPr>
        <w:t>)</w:t>
      </w:r>
      <w:r w:rsidR="005B1955" w:rsidRPr="00481625">
        <w:rPr>
          <w:sz w:val="24"/>
          <w:szCs w:val="24"/>
        </w:rPr>
        <w:t>.</w:t>
      </w:r>
    </w:p>
    <w:p w14:paraId="7EAA63D0" w14:textId="348CD758" w:rsidR="006A7F43" w:rsidRPr="00481625" w:rsidRDefault="006A7F43" w:rsidP="001C1073">
      <w:pPr>
        <w:widowControl/>
        <w:numPr>
          <w:ilvl w:val="0"/>
          <w:numId w:val="22"/>
        </w:numPr>
        <w:autoSpaceDE/>
        <w:autoSpaceDN/>
        <w:ind w:left="0" w:firstLine="709"/>
        <w:contextualSpacing/>
        <w:jc w:val="both"/>
        <w:rPr>
          <w:sz w:val="24"/>
          <w:szCs w:val="24"/>
        </w:rPr>
      </w:pPr>
      <w:r w:rsidRPr="00481625">
        <w:rPr>
          <w:sz w:val="24"/>
          <w:szCs w:val="24"/>
        </w:rPr>
        <w:t>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sidR="00C95213" w:rsidRPr="00481625">
        <w:rPr>
          <w:sz w:val="24"/>
          <w:szCs w:val="24"/>
        </w:rPr>
        <w:t xml:space="preserve"> (</w:t>
      </w:r>
      <w:hyperlink r:id="rId14" w:history="1">
        <w:r w:rsidR="00C95213" w:rsidRPr="00481625">
          <w:rPr>
            <w:rStyle w:val="a9"/>
            <w:sz w:val="24"/>
            <w:szCs w:val="24"/>
          </w:rPr>
          <w:t>https://edsoo.ru/normativnye-dokumenty/</w:t>
        </w:r>
      </w:hyperlink>
      <w:r w:rsidR="00C95213" w:rsidRPr="00481625">
        <w:rPr>
          <w:sz w:val="24"/>
          <w:szCs w:val="24"/>
        </w:rPr>
        <w:t>)</w:t>
      </w:r>
    </w:p>
    <w:p w14:paraId="07CEC372" w14:textId="5E28A5A9"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Федерации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r w:rsidR="00C95213" w:rsidRPr="00481625">
        <w:rPr>
          <w:sz w:val="24"/>
          <w:szCs w:val="24"/>
        </w:rPr>
        <w:t xml:space="preserve"> (</w:t>
      </w:r>
      <w:hyperlink r:id="rId15" w:history="1">
        <w:r w:rsidR="00C95213" w:rsidRPr="00481625">
          <w:rPr>
            <w:rStyle w:val="a9"/>
            <w:sz w:val="24"/>
            <w:szCs w:val="24"/>
          </w:rPr>
          <w:t>https://edsoo.ru/normativnye-dokumenty/</w:t>
        </w:r>
      </w:hyperlink>
      <w:r w:rsidR="00C95213" w:rsidRPr="00481625">
        <w:rPr>
          <w:sz w:val="24"/>
          <w:szCs w:val="24"/>
        </w:rPr>
        <w:t>)</w:t>
      </w:r>
    </w:p>
    <w:p w14:paraId="13603804" w14:textId="2CDFB223" w:rsidR="00B54C5B" w:rsidRPr="00481625" w:rsidRDefault="00B54C5B" w:rsidP="001C1073">
      <w:pPr>
        <w:pStyle w:val="a5"/>
        <w:widowControl/>
        <w:numPr>
          <w:ilvl w:val="0"/>
          <w:numId w:val="22"/>
        </w:numPr>
        <w:adjustRightInd w:val="0"/>
        <w:ind w:left="0" w:firstLine="709"/>
        <w:rPr>
          <w:rFonts w:eastAsiaTheme="minorHAnsi"/>
          <w:sz w:val="24"/>
          <w:szCs w:val="24"/>
          <w:lang w:eastAsia="en-US" w:bidi="ar-SA"/>
        </w:rPr>
      </w:pPr>
      <w:r w:rsidRPr="00481625">
        <w:rPr>
          <w:rFonts w:eastAsiaTheme="minorHAnsi"/>
          <w:sz w:val="24"/>
          <w:szCs w:val="24"/>
          <w:lang w:eastAsia="en-US" w:bidi="ar-SA"/>
        </w:rPr>
        <w:t>Приказ Министерства просвещения Российской Ф</w:t>
      </w:r>
      <w:r w:rsidR="00C655A2">
        <w:rPr>
          <w:rFonts w:eastAsiaTheme="minorHAnsi"/>
          <w:sz w:val="24"/>
          <w:szCs w:val="24"/>
          <w:lang w:eastAsia="en-US" w:bidi="ar-SA"/>
        </w:rPr>
        <w:t>едерации от 06 ноября 2024 г. № </w:t>
      </w:r>
      <w:r w:rsidRPr="00481625">
        <w:rPr>
          <w:rFonts w:eastAsiaTheme="minorHAnsi"/>
          <w:sz w:val="24"/>
          <w:szCs w:val="24"/>
          <w:lang w:eastAsia="en-US" w:bidi="ar-SA"/>
        </w:rPr>
        <w:t>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Pr="00481625">
        <w:rPr>
          <w:sz w:val="24"/>
          <w:szCs w:val="24"/>
        </w:rPr>
        <w:t xml:space="preserve"> (</w:t>
      </w:r>
      <w:hyperlink r:id="rId16" w:history="1">
        <w:r w:rsidRPr="00481625">
          <w:rPr>
            <w:rStyle w:val="a9"/>
            <w:rFonts w:eastAsiaTheme="minorHAnsi"/>
            <w:sz w:val="24"/>
            <w:szCs w:val="24"/>
            <w:lang w:eastAsia="en-US" w:bidi="ar-SA"/>
          </w:rPr>
          <w:t>http://publication.pravo.gov.ru/document/0001202412050007</w:t>
        </w:r>
      </w:hyperlink>
      <w:r w:rsidRPr="00481625">
        <w:rPr>
          <w:rFonts w:eastAsiaTheme="minorHAnsi"/>
          <w:sz w:val="24"/>
          <w:szCs w:val="24"/>
          <w:lang w:eastAsia="en-US" w:bidi="ar-SA"/>
        </w:rPr>
        <w:t xml:space="preserve"> )</w:t>
      </w:r>
    </w:p>
    <w:p w14:paraId="0BCA5F17" w14:textId="6E7255B0" w:rsidR="006A7F43" w:rsidRPr="00481625" w:rsidRDefault="00B54C5B" w:rsidP="001C1073">
      <w:pPr>
        <w:pStyle w:val="a5"/>
        <w:widowControl/>
        <w:numPr>
          <w:ilvl w:val="0"/>
          <w:numId w:val="22"/>
        </w:numPr>
        <w:autoSpaceDE/>
        <w:autoSpaceDN/>
        <w:adjustRightInd w:val="0"/>
        <w:ind w:left="0" w:firstLine="709"/>
        <w:contextualSpacing/>
        <w:rPr>
          <w:sz w:val="24"/>
          <w:szCs w:val="24"/>
        </w:rPr>
      </w:pPr>
      <w:r w:rsidRPr="00481625">
        <w:rPr>
          <w:rFonts w:eastAsiaTheme="minorHAnsi"/>
          <w:sz w:val="24"/>
          <w:szCs w:val="24"/>
          <w:lang w:eastAsia="en-US" w:bidi="ar-SA"/>
        </w:rPr>
        <w:lastRenderedPageBreak/>
        <w:t>Приказ Министерства просвещения Российской Федерации от 28 ноября 2024 г. №</w:t>
      </w:r>
      <w:r w:rsidR="00C655A2">
        <w:rPr>
          <w:rFonts w:eastAsiaTheme="minorHAnsi"/>
          <w:sz w:val="24"/>
          <w:szCs w:val="24"/>
          <w:lang w:eastAsia="en-US" w:bidi="ar-SA"/>
        </w:rPr>
        <w:t> </w:t>
      </w:r>
      <w:r w:rsidRPr="00481625">
        <w:rPr>
          <w:rFonts w:eastAsiaTheme="minorHAnsi"/>
          <w:sz w:val="24"/>
          <w:szCs w:val="24"/>
          <w:lang w:eastAsia="en-US" w:bidi="ar-SA"/>
        </w:rPr>
        <w:t>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sidRPr="00481625">
        <w:rPr>
          <w:sz w:val="24"/>
          <w:szCs w:val="24"/>
        </w:rPr>
        <w:t xml:space="preserve"> (</w:t>
      </w:r>
      <w:hyperlink r:id="rId17" w:history="1">
        <w:r w:rsidRPr="00481625">
          <w:rPr>
            <w:rStyle w:val="a9"/>
            <w:rFonts w:eastAsiaTheme="minorHAnsi"/>
            <w:sz w:val="24"/>
            <w:szCs w:val="24"/>
            <w:lang w:eastAsia="en-US" w:bidi="ar-SA"/>
          </w:rPr>
          <w:t>http://publication.pravo.gov.ru/document/0001202412190009</w:t>
        </w:r>
      </w:hyperlink>
      <w:r w:rsidRPr="00481625">
        <w:rPr>
          <w:rFonts w:eastAsiaTheme="minorHAnsi"/>
          <w:sz w:val="24"/>
          <w:szCs w:val="24"/>
          <w:lang w:eastAsia="en-US" w:bidi="ar-SA"/>
        </w:rPr>
        <w:t xml:space="preserve">). </w:t>
      </w:r>
    </w:p>
    <w:p w14:paraId="495D105D" w14:textId="72EA4200" w:rsidR="006A7F43" w:rsidRPr="00481625" w:rsidRDefault="006A7F43" w:rsidP="001C1073">
      <w:pPr>
        <w:pStyle w:val="a5"/>
        <w:widowControl/>
        <w:numPr>
          <w:ilvl w:val="0"/>
          <w:numId w:val="22"/>
        </w:numPr>
        <w:autoSpaceDE/>
        <w:autoSpaceDN/>
        <w:adjustRightInd w:val="0"/>
        <w:ind w:left="0" w:firstLine="709"/>
        <w:contextualSpacing/>
        <w:rPr>
          <w:rFonts w:eastAsiaTheme="minorHAnsi"/>
          <w:sz w:val="24"/>
          <w:szCs w:val="24"/>
          <w:lang w:eastAsia="en-US" w:bidi="ar-SA"/>
        </w:rPr>
      </w:pPr>
      <w:r w:rsidRPr="00481625">
        <w:rPr>
          <w:rFonts w:eastAsiaTheme="minorHAnsi"/>
          <w:sz w:val="24"/>
          <w:szCs w:val="24"/>
          <w:lang w:eastAsia="en-US" w:bidi="ar-SA"/>
        </w:rPr>
        <w:t xml:space="preserve">Приказ Министерства просвещения Российской Федерации от 04.03.2025 </w:t>
      </w:r>
      <w:r w:rsidR="00EA5BDF">
        <w:rPr>
          <w:rFonts w:eastAsiaTheme="minorHAnsi"/>
          <w:sz w:val="24"/>
          <w:szCs w:val="24"/>
          <w:lang w:eastAsia="en-US" w:bidi="ar-SA"/>
        </w:rPr>
        <w:t xml:space="preserve">г. </w:t>
      </w:r>
      <w:r w:rsidRPr="00481625">
        <w:rPr>
          <w:rFonts w:eastAsiaTheme="minorHAnsi"/>
          <w:sz w:val="24"/>
          <w:szCs w:val="24"/>
          <w:lang w:eastAsia="en-US" w:bidi="ar-SA"/>
        </w:rPr>
        <w:t>№ 169 «О внесении изменения в пункт 2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года № 115».</w:t>
      </w:r>
    </w:p>
    <w:p w14:paraId="40286071" w14:textId="31A768EC" w:rsidR="006A7F43" w:rsidRPr="00481625" w:rsidRDefault="006A7F43" w:rsidP="001C1073">
      <w:pPr>
        <w:widowControl/>
        <w:numPr>
          <w:ilvl w:val="0"/>
          <w:numId w:val="22"/>
        </w:numPr>
        <w:autoSpaceDE/>
        <w:autoSpaceDN/>
        <w:ind w:left="0" w:firstLine="709"/>
        <w:contextualSpacing/>
        <w:jc w:val="both"/>
        <w:rPr>
          <w:sz w:val="24"/>
          <w:szCs w:val="24"/>
        </w:rPr>
      </w:pPr>
      <w:r w:rsidRPr="00481625">
        <w:rPr>
          <w:sz w:val="24"/>
          <w:szCs w:val="24"/>
        </w:rPr>
        <w:t xml:space="preserve">Приказ Министерства просвещения Российской Федерации от 12.02.2025 </w:t>
      </w:r>
      <w:r w:rsidR="00EA5BDF">
        <w:rPr>
          <w:sz w:val="24"/>
          <w:szCs w:val="24"/>
        </w:rPr>
        <w:t xml:space="preserve">г. </w:t>
      </w:r>
      <w:r w:rsidRPr="00481625">
        <w:rPr>
          <w:sz w:val="24"/>
          <w:szCs w:val="24"/>
        </w:rPr>
        <w:t>№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14:paraId="075D483E" w14:textId="4B12183C" w:rsidR="006A7F43" w:rsidRPr="00481625" w:rsidRDefault="006A7F43" w:rsidP="001C1073">
      <w:pPr>
        <w:pStyle w:val="a5"/>
        <w:widowControl/>
        <w:numPr>
          <w:ilvl w:val="0"/>
          <w:numId w:val="22"/>
        </w:numPr>
        <w:autoSpaceDE/>
        <w:autoSpaceDN/>
        <w:adjustRightInd w:val="0"/>
        <w:ind w:left="0" w:firstLine="709"/>
        <w:contextualSpacing/>
        <w:rPr>
          <w:sz w:val="24"/>
          <w:szCs w:val="24"/>
        </w:rPr>
      </w:pPr>
      <w:r w:rsidRPr="00481625">
        <w:rPr>
          <w:sz w:val="24"/>
          <w:szCs w:val="24"/>
        </w:rPr>
        <w:t>Приказ Министерства просвещения Российской Федерации от 06.02.2025 № 77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 546</w:t>
      </w:r>
      <w:r w:rsidR="00EA5BDF">
        <w:rPr>
          <w:sz w:val="24"/>
          <w:szCs w:val="24"/>
        </w:rPr>
        <w:t>.</w:t>
      </w:r>
    </w:p>
    <w:p w14:paraId="43F9D4A7" w14:textId="4CEBC9E5" w:rsidR="00F268AA" w:rsidRPr="00481625" w:rsidRDefault="005D57DE" w:rsidP="001C1073">
      <w:pPr>
        <w:pStyle w:val="a5"/>
        <w:widowControl/>
        <w:numPr>
          <w:ilvl w:val="0"/>
          <w:numId w:val="22"/>
        </w:numPr>
        <w:autoSpaceDE/>
        <w:autoSpaceDN/>
        <w:adjustRightInd w:val="0"/>
        <w:ind w:left="0" w:firstLine="709"/>
        <w:contextualSpacing/>
        <w:rPr>
          <w:sz w:val="24"/>
          <w:szCs w:val="24"/>
        </w:rPr>
      </w:pPr>
      <w:r w:rsidRPr="00481625">
        <w:rPr>
          <w:sz w:val="24"/>
          <w:szCs w:val="24"/>
        </w:rPr>
        <w:t xml:space="preserve">Приказ </w:t>
      </w:r>
      <w:r w:rsidR="00EA5BDF" w:rsidRPr="00481625">
        <w:rPr>
          <w:sz w:val="24"/>
          <w:szCs w:val="24"/>
        </w:rPr>
        <w:t xml:space="preserve">Министерства просвещения </w:t>
      </w:r>
      <w:r w:rsidRPr="00481625">
        <w:rPr>
          <w:sz w:val="24"/>
          <w:szCs w:val="24"/>
        </w:rPr>
        <w:t>России от 2</w:t>
      </w:r>
      <w:r w:rsidR="00F148C0" w:rsidRPr="00481625">
        <w:rPr>
          <w:sz w:val="24"/>
          <w:szCs w:val="24"/>
        </w:rPr>
        <w:t>6</w:t>
      </w:r>
      <w:r w:rsidRPr="00481625">
        <w:rPr>
          <w:sz w:val="24"/>
          <w:szCs w:val="24"/>
        </w:rPr>
        <w:t>.0</w:t>
      </w:r>
      <w:r w:rsidR="00F148C0" w:rsidRPr="00481625">
        <w:rPr>
          <w:sz w:val="24"/>
          <w:szCs w:val="24"/>
        </w:rPr>
        <w:t>6</w:t>
      </w:r>
      <w:r w:rsidRPr="00481625">
        <w:rPr>
          <w:sz w:val="24"/>
          <w:szCs w:val="24"/>
        </w:rPr>
        <w:t>.202</w:t>
      </w:r>
      <w:r w:rsidR="00F148C0" w:rsidRPr="00481625">
        <w:rPr>
          <w:sz w:val="24"/>
          <w:szCs w:val="24"/>
        </w:rPr>
        <w:t>5</w:t>
      </w:r>
      <w:r w:rsidRPr="00481625">
        <w:rPr>
          <w:sz w:val="24"/>
          <w:szCs w:val="24"/>
        </w:rPr>
        <w:t xml:space="preserve"> </w:t>
      </w:r>
      <w:r w:rsidR="00EA5BDF">
        <w:rPr>
          <w:sz w:val="24"/>
          <w:szCs w:val="24"/>
        </w:rPr>
        <w:t xml:space="preserve">г. </w:t>
      </w:r>
      <w:r w:rsidR="004B13F4" w:rsidRPr="00481625">
        <w:rPr>
          <w:sz w:val="24"/>
          <w:szCs w:val="24"/>
        </w:rPr>
        <w:t>№</w:t>
      </w:r>
      <w:r w:rsidRPr="00481625">
        <w:rPr>
          <w:sz w:val="24"/>
          <w:szCs w:val="24"/>
        </w:rPr>
        <w:t xml:space="preserve"> </w:t>
      </w:r>
      <w:r w:rsidR="00F148C0" w:rsidRPr="00481625">
        <w:rPr>
          <w:sz w:val="24"/>
          <w:szCs w:val="24"/>
        </w:rPr>
        <w:t>495</w:t>
      </w:r>
      <w:r w:rsidRPr="00481625">
        <w:rPr>
          <w:sz w:val="24"/>
          <w:szCs w:val="24"/>
        </w:rPr>
        <w:t xml:space="preserve"> </w:t>
      </w:r>
      <w:r w:rsidR="00C95213" w:rsidRPr="00481625">
        <w:rPr>
          <w:sz w:val="24"/>
          <w:szCs w:val="24"/>
        </w:rPr>
        <w:t>«</w:t>
      </w:r>
      <w:r w:rsidRPr="00481625">
        <w:rPr>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F148C0" w:rsidRPr="00481625">
        <w:rPr>
          <w:sz w:val="24"/>
          <w:szCs w:val="24"/>
        </w:rPr>
        <w:t xml:space="preserve"> и разработанных в комплекте с ними учебных пособий</w:t>
      </w:r>
      <w:r w:rsidR="00C95213" w:rsidRPr="00481625">
        <w:rPr>
          <w:sz w:val="24"/>
          <w:szCs w:val="24"/>
        </w:rPr>
        <w:t>»</w:t>
      </w:r>
      <w:r w:rsidRPr="00481625">
        <w:rPr>
          <w:sz w:val="24"/>
          <w:szCs w:val="24"/>
        </w:rPr>
        <w:t xml:space="preserve"> (Зарегистрировано в Минюсте России 2</w:t>
      </w:r>
      <w:r w:rsidR="00F148C0" w:rsidRPr="00481625">
        <w:rPr>
          <w:sz w:val="24"/>
          <w:szCs w:val="24"/>
        </w:rPr>
        <w:t>8</w:t>
      </w:r>
      <w:r w:rsidRPr="00481625">
        <w:rPr>
          <w:sz w:val="24"/>
          <w:szCs w:val="24"/>
        </w:rPr>
        <w:t>.0</w:t>
      </w:r>
      <w:r w:rsidR="00F148C0" w:rsidRPr="00481625">
        <w:rPr>
          <w:sz w:val="24"/>
          <w:szCs w:val="24"/>
        </w:rPr>
        <w:t>6</w:t>
      </w:r>
      <w:r w:rsidRPr="00481625">
        <w:rPr>
          <w:sz w:val="24"/>
          <w:szCs w:val="24"/>
        </w:rPr>
        <w:t>.202</w:t>
      </w:r>
      <w:r w:rsidR="00F148C0" w:rsidRPr="00481625">
        <w:rPr>
          <w:sz w:val="24"/>
          <w:szCs w:val="24"/>
        </w:rPr>
        <w:t>5</w:t>
      </w:r>
      <w:r w:rsidRPr="00481625">
        <w:rPr>
          <w:sz w:val="24"/>
          <w:szCs w:val="24"/>
        </w:rPr>
        <w:t xml:space="preserve"> </w:t>
      </w:r>
      <w:r w:rsidR="00EA5BDF">
        <w:rPr>
          <w:sz w:val="24"/>
          <w:szCs w:val="24"/>
        </w:rPr>
        <w:t xml:space="preserve">г. </w:t>
      </w:r>
      <w:r w:rsidR="004B13F4" w:rsidRPr="00481625">
        <w:rPr>
          <w:sz w:val="24"/>
          <w:szCs w:val="24"/>
        </w:rPr>
        <w:t>№</w:t>
      </w:r>
      <w:r w:rsidRPr="00481625">
        <w:rPr>
          <w:sz w:val="24"/>
          <w:szCs w:val="24"/>
        </w:rPr>
        <w:t xml:space="preserve"> </w:t>
      </w:r>
      <w:r w:rsidR="00F148C0" w:rsidRPr="00481625">
        <w:rPr>
          <w:sz w:val="24"/>
          <w:szCs w:val="24"/>
        </w:rPr>
        <w:t>83082</w:t>
      </w:r>
      <w:r w:rsidR="00F268AA" w:rsidRPr="00481625">
        <w:rPr>
          <w:sz w:val="24"/>
          <w:szCs w:val="24"/>
        </w:rPr>
        <w:t xml:space="preserve">: </w:t>
      </w:r>
      <w:hyperlink r:id="rId18" w:history="1">
        <w:r w:rsidR="00F268AA" w:rsidRPr="00481625">
          <w:rPr>
            <w:sz w:val="24"/>
            <w:szCs w:val="24"/>
          </w:rPr>
          <w:t>http://publication.pravo.gov.ru/Document/View/0001202208290012</w:t>
        </w:r>
      </w:hyperlink>
      <w:r w:rsidRPr="00481625">
        <w:rPr>
          <w:sz w:val="24"/>
          <w:szCs w:val="24"/>
        </w:rPr>
        <w:t>)</w:t>
      </w:r>
      <w:r w:rsidR="00F268AA" w:rsidRPr="00481625">
        <w:rPr>
          <w:sz w:val="24"/>
          <w:szCs w:val="24"/>
        </w:rPr>
        <w:t xml:space="preserve">. </w:t>
      </w:r>
    </w:p>
    <w:p w14:paraId="26AC1A66" w14:textId="54234455" w:rsidR="00E152B0" w:rsidRPr="00481625" w:rsidRDefault="004C6CA5"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Постановление Главного государственного санитарного врача Р</w:t>
      </w:r>
      <w:r w:rsidR="003A64EA" w:rsidRPr="00481625">
        <w:rPr>
          <w:sz w:val="24"/>
          <w:szCs w:val="24"/>
        </w:rPr>
        <w:t>оссийской Федерации от </w:t>
      </w:r>
      <w:r w:rsidR="00B8293E" w:rsidRPr="00481625">
        <w:rPr>
          <w:sz w:val="24"/>
          <w:szCs w:val="24"/>
        </w:rPr>
        <w:t>28.09.202</w:t>
      </w:r>
      <w:r w:rsidRPr="00481625">
        <w:rPr>
          <w:sz w:val="24"/>
          <w:szCs w:val="24"/>
        </w:rPr>
        <w:t>0 №</w:t>
      </w:r>
      <w:r w:rsidR="00147D78" w:rsidRPr="00481625">
        <w:rPr>
          <w:sz w:val="24"/>
          <w:szCs w:val="24"/>
        </w:rPr>
        <w:t xml:space="preserve"> </w:t>
      </w:r>
      <w:r w:rsidR="00B8293E" w:rsidRPr="00481625">
        <w:rPr>
          <w:sz w:val="24"/>
          <w:szCs w:val="24"/>
        </w:rPr>
        <w:t>28</w:t>
      </w:r>
      <w:r w:rsidRPr="00481625">
        <w:rPr>
          <w:sz w:val="24"/>
          <w:szCs w:val="24"/>
        </w:rPr>
        <w:t xml:space="preserve"> «</w:t>
      </w:r>
      <w:r w:rsidR="00460544" w:rsidRPr="00481625">
        <w:rPr>
          <w:sz w:val="24"/>
          <w:szCs w:val="24"/>
        </w:rPr>
        <w:t>Об утверждении санитарных правил СП 2.4.</w:t>
      </w:r>
      <w:r w:rsidR="00147D78" w:rsidRPr="00481625">
        <w:rPr>
          <w:sz w:val="24"/>
          <w:szCs w:val="24"/>
        </w:rPr>
        <w:t xml:space="preserve"> </w:t>
      </w:r>
      <w:r w:rsidR="00460544" w:rsidRPr="00481625">
        <w:rPr>
          <w:sz w:val="24"/>
          <w:szCs w:val="24"/>
        </w:rPr>
        <w:t xml:space="preserve">3648-20 «Санитарно-эпидемиологические требования к организациям </w:t>
      </w:r>
      <w:r w:rsidR="003A64EA" w:rsidRPr="00481625">
        <w:rPr>
          <w:sz w:val="24"/>
          <w:szCs w:val="24"/>
        </w:rPr>
        <w:t>воспитания и обучения, отдыха и </w:t>
      </w:r>
      <w:r w:rsidR="00460544" w:rsidRPr="00481625">
        <w:rPr>
          <w:sz w:val="24"/>
          <w:szCs w:val="24"/>
        </w:rPr>
        <w:t>оздоровления детей и молодежи»</w:t>
      </w:r>
      <w:r w:rsidR="00A17D57" w:rsidRPr="00481625">
        <w:rPr>
          <w:sz w:val="24"/>
          <w:szCs w:val="24"/>
        </w:rPr>
        <w:t xml:space="preserve"> </w:t>
      </w:r>
      <w:r w:rsidR="00541010" w:rsidRPr="00481625">
        <w:rPr>
          <w:sz w:val="24"/>
          <w:szCs w:val="24"/>
        </w:rPr>
        <w:t>(</w:t>
      </w:r>
      <w:hyperlink r:id="rId19" w:history="1">
        <w:r w:rsidR="006A7F43" w:rsidRPr="00481625">
          <w:rPr>
            <w:rStyle w:val="a9"/>
            <w:sz w:val="24"/>
            <w:szCs w:val="24"/>
          </w:rPr>
          <w:t>https://base.garant.ru/75093644/</w:t>
        </w:r>
      </w:hyperlink>
      <w:r w:rsidR="00541010" w:rsidRPr="00481625">
        <w:rPr>
          <w:sz w:val="24"/>
          <w:szCs w:val="24"/>
        </w:rPr>
        <w:t>)</w:t>
      </w:r>
      <w:r w:rsidR="001C6488" w:rsidRPr="00481625">
        <w:rPr>
          <w:sz w:val="24"/>
          <w:szCs w:val="24"/>
        </w:rPr>
        <w:t>.</w:t>
      </w:r>
      <w:r w:rsidR="00460544" w:rsidRPr="00481625">
        <w:rPr>
          <w:sz w:val="24"/>
          <w:szCs w:val="24"/>
        </w:rPr>
        <w:t xml:space="preserve"> </w:t>
      </w:r>
    </w:p>
    <w:p w14:paraId="399E51E8" w14:textId="05291F3B" w:rsidR="00AB376E" w:rsidRPr="00481625" w:rsidRDefault="00AB376E" w:rsidP="001C1073">
      <w:pPr>
        <w:pStyle w:val="a5"/>
        <w:widowControl/>
        <w:numPr>
          <w:ilvl w:val="0"/>
          <w:numId w:val="22"/>
        </w:numPr>
        <w:autoSpaceDE/>
        <w:autoSpaceDN/>
        <w:ind w:left="0" w:firstLine="709"/>
        <w:contextualSpacing/>
        <w:rPr>
          <w:rFonts w:eastAsiaTheme="minorHAnsi"/>
          <w:sz w:val="24"/>
          <w:szCs w:val="24"/>
          <w:lang w:eastAsia="en-US"/>
        </w:rPr>
      </w:pPr>
      <w:r w:rsidRPr="00481625">
        <w:rPr>
          <w:sz w:val="24"/>
          <w:szCs w:val="24"/>
        </w:rPr>
        <w:t>Постановление Главного государственного санитарного врача РФ от 17.03.2025</w:t>
      </w:r>
      <w:r w:rsidR="00227C1B">
        <w:rPr>
          <w:sz w:val="24"/>
          <w:szCs w:val="24"/>
        </w:rPr>
        <w:t xml:space="preserve"> г. № </w:t>
      </w:r>
      <w:r w:rsidRPr="00481625">
        <w:rPr>
          <w:sz w:val="24"/>
          <w:szCs w:val="24"/>
        </w:rPr>
        <w:t>2 «О внесении изменений в санитарные правила и нормы СанПиН1.2.3685-21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Постановление вступает в силу с 1 сентября 2025 года и действует до 01 марта 2027 года.</w:t>
      </w:r>
    </w:p>
    <w:p w14:paraId="1D770D34" w14:textId="0FC8CE29"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28.11.2024 </w:t>
      </w:r>
      <w:r w:rsidR="00227C1B">
        <w:rPr>
          <w:sz w:val="24"/>
          <w:szCs w:val="24"/>
        </w:rPr>
        <w:t xml:space="preserve">г. </w:t>
      </w:r>
      <w:r w:rsidRPr="00481625">
        <w:rPr>
          <w:sz w:val="24"/>
          <w:szCs w:val="24"/>
        </w:rPr>
        <w:t>№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0663348B" w14:textId="1748751F" w:rsidR="00887D71" w:rsidRPr="00481625" w:rsidRDefault="00887D71"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Использование материально-технической базы учебных кабинетов в преподавании учебных предметов (Перечень средств обучения и воспитания, утвержденный приказом </w:t>
      </w:r>
      <w:r w:rsidRPr="00481625">
        <w:rPr>
          <w:sz w:val="24"/>
          <w:szCs w:val="24"/>
        </w:rPr>
        <w:lastRenderedPageBreak/>
        <w:t xml:space="preserve">Министерства просвещения Российской Федерации от 06.09.2022 </w:t>
      </w:r>
      <w:r w:rsidR="00227C1B">
        <w:rPr>
          <w:sz w:val="24"/>
          <w:szCs w:val="24"/>
        </w:rPr>
        <w:t xml:space="preserve">г. </w:t>
      </w:r>
      <w:r w:rsidRPr="00481625">
        <w:rPr>
          <w:sz w:val="24"/>
          <w:szCs w:val="24"/>
        </w:rPr>
        <w:t>№ 804 (</w:t>
      </w:r>
      <w:hyperlink r:id="rId20" w:history="1">
        <w:r w:rsidRPr="00481625">
          <w:rPr>
            <w:sz w:val="24"/>
            <w:szCs w:val="24"/>
          </w:rPr>
          <w:t>https://www.consultant.ru/document/cons_doc_LAW_428873/</w:t>
        </w:r>
      </w:hyperlink>
      <w:r w:rsidRPr="00481625">
        <w:rPr>
          <w:sz w:val="24"/>
          <w:szCs w:val="24"/>
        </w:rPr>
        <w:t xml:space="preserve">).  </w:t>
      </w:r>
    </w:p>
    <w:p w14:paraId="1F7FB231" w14:textId="07C0E46C" w:rsidR="00887D71" w:rsidRPr="00481625" w:rsidRDefault="00887D71"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w:t>
      </w:r>
      <w:r w:rsidR="00227C1B">
        <w:rPr>
          <w:sz w:val="24"/>
          <w:szCs w:val="24"/>
        </w:rPr>
        <w:t>едерации от 18 июля 2024 г. № </w:t>
      </w:r>
      <w:r w:rsidRPr="00481625">
        <w:rPr>
          <w:sz w:val="24"/>
          <w:szCs w:val="24"/>
        </w:rPr>
        <w:t>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16.08.2024 № 79172) (</w:t>
      </w:r>
      <w:hyperlink r:id="rId21" w:history="1">
        <w:r w:rsidR="00227C1B" w:rsidRPr="00836BEC">
          <w:rPr>
            <w:rStyle w:val="a9"/>
            <w:sz w:val="24"/>
            <w:szCs w:val="24"/>
          </w:rPr>
          <w:t>http://publication.pravo.gov.ru/document/0001202408160022</w:t>
        </w:r>
      </w:hyperlink>
      <w:r w:rsidRPr="00481625">
        <w:rPr>
          <w:sz w:val="24"/>
          <w:szCs w:val="24"/>
        </w:rPr>
        <w:t xml:space="preserve">). </w:t>
      </w:r>
    </w:p>
    <w:p w14:paraId="3784F7E9" w14:textId="6E4BAC21"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Приказ Министерства просвещения Российской Федерации от 18.05.2023 </w:t>
      </w:r>
      <w:r w:rsidR="00227C1B">
        <w:rPr>
          <w:sz w:val="24"/>
          <w:szCs w:val="24"/>
        </w:rPr>
        <w:t xml:space="preserve">г. </w:t>
      </w:r>
      <w:r w:rsidRPr="00481625">
        <w:rPr>
          <w:sz w:val="24"/>
          <w:szCs w:val="24"/>
        </w:rPr>
        <w:t>№ 370 «Об утверждении федеральной образовательной программы основного общего образования». (</w:t>
      </w:r>
      <w:hyperlink r:id="rId22" w:history="1">
        <w:r w:rsidR="002319B7" w:rsidRPr="00C41793">
          <w:rPr>
            <w:rStyle w:val="a9"/>
            <w:sz w:val="24"/>
            <w:szCs w:val="24"/>
          </w:rPr>
          <w:t>http://publication.pravo.gov.ru/document/0001202307140040</w:t>
        </w:r>
      </w:hyperlink>
      <w:r w:rsidRPr="00481625">
        <w:rPr>
          <w:rStyle w:val="a9"/>
          <w:sz w:val="24"/>
          <w:szCs w:val="24"/>
        </w:rPr>
        <w:t>)</w:t>
      </w:r>
      <w:r w:rsidRPr="00481625">
        <w:rPr>
          <w:sz w:val="24"/>
          <w:szCs w:val="24"/>
        </w:rPr>
        <w:t>.</w:t>
      </w:r>
    </w:p>
    <w:p w14:paraId="03277B11" w14:textId="20E29EF8" w:rsidR="006A7F43" w:rsidRPr="00481625" w:rsidRDefault="006A7F43"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Приказ Министерства просвещения Российской Федерации от 18.05.2023</w:t>
      </w:r>
      <w:r w:rsidR="00227C1B">
        <w:rPr>
          <w:sz w:val="24"/>
          <w:szCs w:val="24"/>
        </w:rPr>
        <w:t xml:space="preserve"> г.</w:t>
      </w:r>
      <w:r w:rsidRPr="00481625">
        <w:rPr>
          <w:sz w:val="24"/>
          <w:szCs w:val="24"/>
        </w:rPr>
        <w:t xml:space="preserve"> № 371 «Об</w:t>
      </w:r>
      <w:r w:rsidR="00227C1B">
        <w:rPr>
          <w:sz w:val="24"/>
          <w:szCs w:val="24"/>
        </w:rPr>
        <w:t xml:space="preserve"> </w:t>
      </w:r>
      <w:r w:rsidRPr="00481625">
        <w:rPr>
          <w:sz w:val="24"/>
          <w:szCs w:val="24"/>
        </w:rPr>
        <w:t>утверждении федеральной образовательной программы среднего общего образования». (</w:t>
      </w:r>
      <w:hyperlink r:id="rId23" w:history="1">
        <w:r w:rsidRPr="00481625">
          <w:rPr>
            <w:sz w:val="24"/>
            <w:szCs w:val="24"/>
          </w:rPr>
          <w:t>https://www.consultant.ru/document/cons_doc_LAW_452080/2ff7a8c72de3994f30496a0ccbb1ddafdaddf518/</w:t>
        </w:r>
      </w:hyperlink>
      <w:r w:rsidRPr="00481625">
        <w:rPr>
          <w:sz w:val="24"/>
          <w:szCs w:val="24"/>
        </w:rPr>
        <w:t>)</w:t>
      </w:r>
    </w:p>
    <w:p w14:paraId="0D9EACDC" w14:textId="0E6DE208" w:rsidR="0024452A" w:rsidRPr="00481625" w:rsidRDefault="0024452A"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Федеральная рабочая программа основного общего образования. Математика</w:t>
      </w:r>
      <w:r w:rsidR="00CA0E2B" w:rsidRPr="00481625">
        <w:rPr>
          <w:sz w:val="24"/>
          <w:szCs w:val="24"/>
        </w:rPr>
        <w:t xml:space="preserve"> (базовый уровень)</w:t>
      </w:r>
      <w:r w:rsidR="00541010" w:rsidRPr="00481625">
        <w:rPr>
          <w:sz w:val="24"/>
          <w:szCs w:val="24"/>
        </w:rPr>
        <w:t>:</w:t>
      </w:r>
      <w:r w:rsidRPr="00481625">
        <w:rPr>
          <w:sz w:val="24"/>
          <w:szCs w:val="24"/>
        </w:rPr>
        <w:t xml:space="preserve"> </w:t>
      </w:r>
      <w:hyperlink r:id="rId24" w:history="1">
        <w:r w:rsidR="00887D71" w:rsidRPr="00481625">
          <w:rPr>
            <w:rStyle w:val="a9"/>
            <w:sz w:val="24"/>
            <w:szCs w:val="24"/>
          </w:rPr>
          <w:t>https://edsoo.ru/rabochie-programmy/</w:t>
        </w:r>
      </w:hyperlink>
      <w:r w:rsidR="00887D71" w:rsidRPr="00481625">
        <w:rPr>
          <w:sz w:val="24"/>
          <w:szCs w:val="24"/>
        </w:rPr>
        <w:t xml:space="preserve"> </w:t>
      </w:r>
      <w:r w:rsidR="00F767DD" w:rsidRPr="00481625">
        <w:rPr>
          <w:sz w:val="24"/>
          <w:szCs w:val="24"/>
        </w:rPr>
        <w:t xml:space="preserve">  </w:t>
      </w:r>
    </w:p>
    <w:p w14:paraId="00344C9D" w14:textId="2D29012C" w:rsidR="00CA0E2B" w:rsidRPr="00481625" w:rsidRDefault="00D42CF6"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Федеральная рабочая программа среднего общего образования</w:t>
      </w:r>
      <w:r w:rsidR="001A4111" w:rsidRPr="00481625">
        <w:rPr>
          <w:sz w:val="24"/>
          <w:szCs w:val="24"/>
        </w:rPr>
        <w:t xml:space="preserve">. </w:t>
      </w:r>
      <w:r w:rsidR="00CA0E2B" w:rsidRPr="00481625">
        <w:rPr>
          <w:sz w:val="24"/>
          <w:szCs w:val="24"/>
        </w:rPr>
        <w:t>Математика</w:t>
      </w:r>
      <w:r w:rsidRPr="00481625">
        <w:rPr>
          <w:sz w:val="24"/>
          <w:szCs w:val="24"/>
        </w:rPr>
        <w:t xml:space="preserve"> </w:t>
      </w:r>
      <w:r w:rsidR="001A4111" w:rsidRPr="00481625">
        <w:rPr>
          <w:sz w:val="24"/>
          <w:szCs w:val="24"/>
        </w:rPr>
        <w:t>(для 10–11 классов образовательных организаций). Базовый уровень</w:t>
      </w:r>
      <w:r w:rsidR="00541010" w:rsidRPr="00481625">
        <w:rPr>
          <w:sz w:val="24"/>
          <w:szCs w:val="24"/>
        </w:rPr>
        <w:t>:</w:t>
      </w:r>
      <w:r w:rsidR="00887D71" w:rsidRPr="00481625">
        <w:rPr>
          <w:sz w:val="24"/>
          <w:szCs w:val="24"/>
        </w:rPr>
        <w:t xml:space="preserve"> </w:t>
      </w:r>
      <w:hyperlink r:id="rId25" w:history="1">
        <w:r w:rsidR="00887D71" w:rsidRPr="00481625">
          <w:rPr>
            <w:rStyle w:val="a9"/>
            <w:sz w:val="24"/>
            <w:szCs w:val="24"/>
          </w:rPr>
          <w:t>https://edsoo.ru/rabochie-programmy/</w:t>
        </w:r>
      </w:hyperlink>
      <w:r w:rsidR="00E8533C">
        <w:rPr>
          <w:sz w:val="24"/>
          <w:szCs w:val="24"/>
        </w:rPr>
        <w:t xml:space="preserve"> </w:t>
      </w:r>
      <w:r w:rsidR="00F767DD" w:rsidRPr="00481625">
        <w:rPr>
          <w:sz w:val="24"/>
          <w:szCs w:val="24"/>
        </w:rPr>
        <w:t>Федеральная рабочая программа основного общего образования предмета «Мат</w:t>
      </w:r>
      <w:r w:rsidR="00541010" w:rsidRPr="00481625">
        <w:rPr>
          <w:sz w:val="24"/>
          <w:szCs w:val="24"/>
        </w:rPr>
        <w:t>ематика» у</w:t>
      </w:r>
      <w:r w:rsidR="00887D71" w:rsidRPr="00481625">
        <w:rPr>
          <w:sz w:val="24"/>
          <w:szCs w:val="24"/>
        </w:rPr>
        <w:t xml:space="preserve">глубленный уровень: </w:t>
      </w:r>
      <w:hyperlink r:id="rId26" w:history="1">
        <w:r w:rsidR="00887D71" w:rsidRPr="00481625">
          <w:rPr>
            <w:rStyle w:val="a9"/>
            <w:sz w:val="24"/>
            <w:szCs w:val="24"/>
          </w:rPr>
          <w:t>https://edsoo.ru/rabochie-programmy/</w:t>
        </w:r>
      </w:hyperlink>
    </w:p>
    <w:p w14:paraId="68B69962" w14:textId="0FED6BBB" w:rsidR="00F767DD" w:rsidRPr="00481625" w:rsidRDefault="00F767DD" w:rsidP="001C1073">
      <w:pPr>
        <w:pStyle w:val="a5"/>
        <w:widowControl/>
        <w:numPr>
          <w:ilvl w:val="0"/>
          <w:numId w:val="22"/>
        </w:numPr>
        <w:tabs>
          <w:tab w:val="left" w:pos="426"/>
        </w:tabs>
        <w:autoSpaceDE/>
        <w:autoSpaceDN/>
        <w:ind w:left="0" w:firstLine="709"/>
        <w:contextualSpacing/>
        <w:rPr>
          <w:sz w:val="24"/>
          <w:szCs w:val="24"/>
        </w:rPr>
      </w:pPr>
      <w:r w:rsidRPr="00481625">
        <w:rPr>
          <w:sz w:val="24"/>
          <w:szCs w:val="24"/>
        </w:rPr>
        <w:t xml:space="preserve">Федеральная рабочая программа среднего общего образования предмета «Математика» углубленный уровень </w:t>
      </w:r>
      <w:r w:rsidR="00CA0E2B" w:rsidRPr="00481625">
        <w:rPr>
          <w:sz w:val="24"/>
          <w:szCs w:val="24"/>
        </w:rPr>
        <w:t>(для 10</w:t>
      </w:r>
      <w:r w:rsidR="00E8533C">
        <w:rPr>
          <w:sz w:val="24"/>
          <w:szCs w:val="24"/>
        </w:rPr>
        <w:t>–</w:t>
      </w:r>
      <w:r w:rsidR="00CA0E2B" w:rsidRPr="00481625">
        <w:rPr>
          <w:sz w:val="24"/>
          <w:szCs w:val="24"/>
        </w:rPr>
        <w:t>11 классов образовательных организаций)</w:t>
      </w:r>
      <w:r w:rsidR="00541010" w:rsidRPr="00481625">
        <w:rPr>
          <w:sz w:val="24"/>
          <w:szCs w:val="24"/>
        </w:rPr>
        <w:t>:</w:t>
      </w:r>
      <w:r w:rsidR="00887D71" w:rsidRPr="00481625">
        <w:rPr>
          <w:sz w:val="24"/>
          <w:szCs w:val="24"/>
        </w:rPr>
        <w:t xml:space="preserve"> </w:t>
      </w:r>
      <w:r w:rsidR="00766066" w:rsidRPr="00481625">
        <w:rPr>
          <w:sz w:val="24"/>
          <w:szCs w:val="24"/>
        </w:rPr>
        <w:t xml:space="preserve"> </w:t>
      </w:r>
      <w:hyperlink r:id="rId27" w:history="1">
        <w:r w:rsidR="00887D71" w:rsidRPr="00481625">
          <w:rPr>
            <w:rStyle w:val="a9"/>
            <w:sz w:val="24"/>
            <w:szCs w:val="24"/>
          </w:rPr>
          <w:t>https://edsoo.ru/rabochie-programmy/</w:t>
        </w:r>
      </w:hyperlink>
      <w:r w:rsidR="00887D71" w:rsidRPr="00481625">
        <w:rPr>
          <w:sz w:val="24"/>
          <w:szCs w:val="24"/>
        </w:rPr>
        <w:t xml:space="preserve"> </w:t>
      </w:r>
    </w:p>
    <w:p w14:paraId="0BE7F178" w14:textId="17F05D68" w:rsidR="00B67211" w:rsidRPr="00481625" w:rsidRDefault="00B67211" w:rsidP="001C1073">
      <w:pPr>
        <w:pStyle w:val="a5"/>
        <w:numPr>
          <w:ilvl w:val="0"/>
          <w:numId w:val="22"/>
        </w:numPr>
        <w:ind w:left="0" w:firstLine="709"/>
        <w:rPr>
          <w:sz w:val="24"/>
          <w:szCs w:val="24"/>
        </w:rPr>
      </w:pPr>
      <w:r w:rsidRPr="00481625">
        <w:rPr>
          <w:sz w:val="24"/>
          <w:szCs w:val="24"/>
        </w:rPr>
        <w:t xml:space="preserve">Распоряжение Правительства Российской Федерации от 19.11.2024 </w:t>
      </w:r>
      <w:r w:rsidR="00E8533C">
        <w:rPr>
          <w:sz w:val="24"/>
          <w:szCs w:val="24"/>
        </w:rPr>
        <w:t xml:space="preserve">г. </w:t>
      </w:r>
      <w:r w:rsidRPr="00481625">
        <w:rPr>
          <w:sz w:val="24"/>
          <w:szCs w:val="24"/>
        </w:rPr>
        <w:t>№ 3333-р «Об утверждении комплексного плана мероприятий по повышению качества математического и естественно-научного образования на период до 2030 года».</w:t>
      </w:r>
    </w:p>
    <w:p w14:paraId="7DB7DBAF" w14:textId="77777777" w:rsidR="004C6CA5" w:rsidRPr="00481625" w:rsidRDefault="004C6CA5" w:rsidP="001C1073">
      <w:pPr>
        <w:pStyle w:val="a5"/>
        <w:tabs>
          <w:tab w:val="left" w:pos="426"/>
        </w:tabs>
        <w:ind w:left="0" w:firstLine="709"/>
        <w:rPr>
          <w:b/>
          <w:sz w:val="24"/>
          <w:szCs w:val="24"/>
        </w:rPr>
      </w:pPr>
      <w:r w:rsidRPr="00481625">
        <w:rPr>
          <w:b/>
          <w:sz w:val="24"/>
          <w:szCs w:val="24"/>
        </w:rPr>
        <w:t>Региональные документы</w:t>
      </w:r>
    </w:p>
    <w:p w14:paraId="1173CFF9" w14:textId="7E053AD9" w:rsidR="004C6CA5" w:rsidRPr="00481625" w:rsidRDefault="004C6CA5" w:rsidP="001C1073">
      <w:pPr>
        <w:pStyle w:val="a5"/>
        <w:widowControl/>
        <w:numPr>
          <w:ilvl w:val="0"/>
          <w:numId w:val="2"/>
        </w:numPr>
        <w:tabs>
          <w:tab w:val="left" w:pos="426"/>
        </w:tabs>
        <w:autoSpaceDE/>
        <w:autoSpaceDN/>
        <w:ind w:left="0" w:firstLine="709"/>
        <w:contextualSpacing/>
        <w:rPr>
          <w:sz w:val="24"/>
          <w:szCs w:val="24"/>
        </w:rPr>
      </w:pPr>
      <w:r w:rsidRPr="00481625">
        <w:rPr>
          <w:sz w:val="24"/>
          <w:szCs w:val="24"/>
        </w:rPr>
        <w:t xml:space="preserve">Закон Республики Крым от 06.07.2015 </w:t>
      </w:r>
      <w:r w:rsidR="00E8533C">
        <w:rPr>
          <w:sz w:val="24"/>
          <w:szCs w:val="24"/>
        </w:rPr>
        <w:t xml:space="preserve">г. </w:t>
      </w:r>
      <w:r w:rsidRPr="00481625">
        <w:rPr>
          <w:sz w:val="24"/>
          <w:szCs w:val="24"/>
        </w:rPr>
        <w:t>№</w:t>
      </w:r>
      <w:r w:rsidR="00B26B64" w:rsidRPr="00481625">
        <w:rPr>
          <w:sz w:val="24"/>
          <w:szCs w:val="24"/>
        </w:rPr>
        <w:t xml:space="preserve"> </w:t>
      </w:r>
      <w:r w:rsidRPr="00481625">
        <w:rPr>
          <w:sz w:val="24"/>
          <w:szCs w:val="24"/>
        </w:rPr>
        <w:t>131-ЗРК/2015 «Об образовании в Республике Крым».</w:t>
      </w:r>
    </w:p>
    <w:p w14:paraId="7E760426" w14:textId="2C287EBA" w:rsidR="00887D71" w:rsidRPr="00481625" w:rsidRDefault="00D51D70" w:rsidP="001C1073">
      <w:pPr>
        <w:pStyle w:val="a5"/>
        <w:widowControl/>
        <w:numPr>
          <w:ilvl w:val="0"/>
          <w:numId w:val="2"/>
        </w:numPr>
        <w:tabs>
          <w:tab w:val="left" w:pos="426"/>
        </w:tabs>
        <w:autoSpaceDE/>
        <w:autoSpaceDN/>
        <w:ind w:left="0" w:firstLine="709"/>
        <w:contextualSpacing/>
        <w:rPr>
          <w:sz w:val="24"/>
          <w:szCs w:val="24"/>
        </w:rPr>
      </w:pPr>
      <w:r w:rsidRPr="00481625">
        <w:rPr>
          <w:sz w:val="24"/>
          <w:szCs w:val="24"/>
        </w:rPr>
        <w:t>Приказ МОНМ РК от 28.05.2025</w:t>
      </w:r>
      <w:r w:rsidR="00947E08" w:rsidRPr="00481625">
        <w:rPr>
          <w:sz w:val="24"/>
          <w:szCs w:val="24"/>
        </w:rPr>
        <w:t xml:space="preserve"> №</w:t>
      </w:r>
      <w:r w:rsidRPr="00481625">
        <w:rPr>
          <w:sz w:val="24"/>
          <w:szCs w:val="24"/>
        </w:rPr>
        <w:t>835 «Комплексного плана мероприятий по повышению качества математического и естественно-научного образования на период до 2030 года</w:t>
      </w:r>
      <w:r w:rsidR="00947E08" w:rsidRPr="00481625">
        <w:rPr>
          <w:sz w:val="24"/>
          <w:szCs w:val="24"/>
        </w:rPr>
        <w:t xml:space="preserve">» </w:t>
      </w:r>
    </w:p>
    <w:p w14:paraId="55CBD72D" w14:textId="77777777" w:rsidR="001C1073" w:rsidRDefault="001C1073" w:rsidP="00481625">
      <w:pPr>
        <w:pStyle w:val="a5"/>
        <w:widowControl/>
        <w:autoSpaceDE/>
        <w:autoSpaceDN/>
        <w:ind w:left="0" w:firstLine="720"/>
        <w:contextualSpacing/>
        <w:rPr>
          <w:b/>
          <w:bCs/>
          <w:sz w:val="24"/>
          <w:szCs w:val="24"/>
        </w:rPr>
      </w:pPr>
    </w:p>
    <w:p w14:paraId="04156DEB" w14:textId="553E6595" w:rsidR="00513207" w:rsidRPr="00481625" w:rsidRDefault="00C230BC" w:rsidP="00481625">
      <w:pPr>
        <w:pStyle w:val="a5"/>
        <w:widowControl/>
        <w:autoSpaceDE/>
        <w:autoSpaceDN/>
        <w:ind w:left="0" w:firstLine="720"/>
        <w:contextualSpacing/>
        <w:rPr>
          <w:b/>
          <w:bCs/>
          <w:sz w:val="24"/>
          <w:szCs w:val="24"/>
        </w:rPr>
      </w:pPr>
      <w:r w:rsidRPr="00481625">
        <w:rPr>
          <w:b/>
          <w:bCs/>
          <w:sz w:val="24"/>
          <w:szCs w:val="24"/>
        </w:rPr>
        <w:t xml:space="preserve">Основные изменения обновленных </w:t>
      </w:r>
      <w:r w:rsidR="00513207" w:rsidRPr="00481625">
        <w:rPr>
          <w:b/>
          <w:bCs/>
          <w:sz w:val="24"/>
          <w:szCs w:val="24"/>
        </w:rPr>
        <w:t xml:space="preserve">изменения в ФРП и в ФООП </w:t>
      </w:r>
    </w:p>
    <w:p w14:paraId="585C8FBB" w14:textId="755D67A7" w:rsidR="00C230BC" w:rsidRPr="00481625" w:rsidRDefault="00513207" w:rsidP="00481625">
      <w:pPr>
        <w:pStyle w:val="a5"/>
        <w:widowControl/>
        <w:autoSpaceDE/>
        <w:autoSpaceDN/>
        <w:ind w:left="0" w:firstLine="720"/>
        <w:contextualSpacing/>
        <w:rPr>
          <w:sz w:val="24"/>
          <w:szCs w:val="24"/>
        </w:rPr>
      </w:pPr>
      <w:r w:rsidRPr="00481625">
        <w:rPr>
          <w:bCs/>
          <w:sz w:val="24"/>
          <w:szCs w:val="24"/>
        </w:rPr>
        <w:t>В</w:t>
      </w:r>
      <w:r w:rsidR="00C230BC" w:rsidRPr="00481625">
        <w:rPr>
          <w:sz w:val="24"/>
          <w:szCs w:val="24"/>
        </w:rPr>
        <w:t xml:space="preserve"> </w:t>
      </w:r>
      <w:r w:rsidR="00112BF7">
        <w:rPr>
          <w:sz w:val="24"/>
          <w:szCs w:val="24"/>
        </w:rPr>
        <w:t>2025–2026</w:t>
      </w:r>
      <w:r w:rsidR="00C230BC" w:rsidRPr="00481625">
        <w:rPr>
          <w:sz w:val="24"/>
          <w:szCs w:val="24"/>
        </w:rPr>
        <w:t xml:space="preserve"> учебном году изучение учебного предмета «Математика» осуществляется</w:t>
      </w:r>
      <w:r w:rsidR="009E3291" w:rsidRPr="00481625">
        <w:rPr>
          <w:sz w:val="24"/>
          <w:szCs w:val="24"/>
        </w:rPr>
        <w:t xml:space="preserve"> в соответствии с требованиями обновлённых ФГОС</w:t>
      </w:r>
      <w:r w:rsidR="00C230BC" w:rsidRPr="00481625">
        <w:rPr>
          <w:sz w:val="24"/>
          <w:szCs w:val="24"/>
        </w:rPr>
        <w:t>:</w:t>
      </w:r>
    </w:p>
    <w:p w14:paraId="7202EE1E" w14:textId="3FC2C5DB" w:rsidR="00C230BC" w:rsidRPr="00481625" w:rsidRDefault="00C230BC" w:rsidP="00481625">
      <w:pPr>
        <w:pStyle w:val="af5"/>
        <w:spacing w:before="0" w:beforeAutospacing="0" w:after="0" w:afterAutospacing="0"/>
        <w:ind w:firstLine="720"/>
        <w:jc w:val="both"/>
      </w:pPr>
      <w:r w:rsidRPr="00481625">
        <w:t>– в 5–</w:t>
      </w:r>
      <w:r w:rsidR="0056768F" w:rsidRPr="00481625">
        <w:t>9</w:t>
      </w:r>
      <w:r w:rsidRPr="00481625">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rsidRPr="00481625">
        <w:t>)</w:t>
      </w:r>
      <w:r w:rsidRPr="00481625">
        <w:t xml:space="preserve">; </w:t>
      </w:r>
    </w:p>
    <w:p w14:paraId="7575F865" w14:textId="4EFFA474" w:rsidR="00C230BC" w:rsidRPr="00481625" w:rsidRDefault="00C230BC" w:rsidP="00481625">
      <w:pPr>
        <w:pStyle w:val="af5"/>
        <w:spacing w:before="0" w:beforeAutospacing="0" w:after="0" w:afterAutospacing="0"/>
        <w:ind w:firstLine="720"/>
        <w:jc w:val="both"/>
      </w:pPr>
      <w:r w:rsidRPr="00481625">
        <w:t>– в 10</w:t>
      </w:r>
      <w:r w:rsidR="00CF51E6">
        <w:t>–</w:t>
      </w:r>
      <w:r w:rsidR="0056768F" w:rsidRPr="00481625">
        <w:t>11</w:t>
      </w:r>
      <w:r w:rsidRPr="00481625">
        <w:t xml:space="preserve"> класс</w:t>
      </w:r>
      <w:r w:rsidR="0056768F" w:rsidRPr="00481625">
        <w:t>ах</w:t>
      </w:r>
      <w:r w:rsidRPr="00481625">
        <w:t xml:space="preserve"> в соответствии с требованиями </w:t>
      </w:r>
      <w:r w:rsidR="00AF14FA" w:rsidRPr="00481625">
        <w:t xml:space="preserve">обновленного </w:t>
      </w:r>
      <w:r w:rsidRPr="00481625">
        <w:t>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rsidRPr="00481625">
        <w:t>)</w:t>
      </w:r>
      <w:r w:rsidRPr="00481625">
        <w:t>.</w:t>
      </w:r>
    </w:p>
    <w:p w14:paraId="6D06FEF8" w14:textId="7A836A7D" w:rsidR="00C230BC" w:rsidRPr="00CF51E6" w:rsidRDefault="00C230BC" w:rsidP="00481625">
      <w:pPr>
        <w:pStyle w:val="af5"/>
        <w:spacing w:before="0" w:beforeAutospacing="0" w:after="0" w:afterAutospacing="0"/>
        <w:ind w:firstLine="720"/>
        <w:jc w:val="both"/>
      </w:pPr>
      <w:r w:rsidRPr="00CF51E6">
        <w:t xml:space="preserve">ФГОС СОО с изменениями утвержден приказом Министерства просвещения Российской Федерации от 12.08.2022 </w:t>
      </w:r>
      <w:r w:rsidR="00CF51E6">
        <w:t xml:space="preserve">г. </w:t>
      </w:r>
      <w:r w:rsidRPr="00CF51E6">
        <w:t xml:space="preserve">№ 732. Основные изменения обновленных ФГОС ООО связаны с детализацией требований к результатам и условиям реализации основных образовательных программ соответствующего уровня. </w:t>
      </w:r>
    </w:p>
    <w:p w14:paraId="685135B4" w14:textId="004B2101" w:rsidR="009E3291" w:rsidRPr="00481625" w:rsidRDefault="009E3291" w:rsidP="00481625">
      <w:pPr>
        <w:ind w:firstLine="720"/>
        <w:jc w:val="both"/>
        <w:rPr>
          <w:sz w:val="24"/>
          <w:szCs w:val="24"/>
        </w:rPr>
      </w:pPr>
      <w:r w:rsidRPr="00481625">
        <w:rPr>
          <w:sz w:val="24"/>
          <w:szCs w:val="24"/>
        </w:rPr>
        <w:t>Приказом Министерства просвещения Российской Феде</w:t>
      </w:r>
      <w:r w:rsidR="00CF51E6">
        <w:rPr>
          <w:sz w:val="24"/>
          <w:szCs w:val="24"/>
        </w:rPr>
        <w:t>рации от 19 февраля 2024 года № </w:t>
      </w:r>
      <w:r w:rsidRPr="00481625">
        <w:rPr>
          <w:sz w:val="24"/>
          <w:szCs w:val="24"/>
        </w:rPr>
        <w:t xml:space="preserve">110 утверждены изменения, которые вносятся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w:t>
      </w:r>
      <w:r w:rsidRPr="00481625">
        <w:rPr>
          <w:sz w:val="24"/>
          <w:szCs w:val="24"/>
        </w:rPr>
        <w:lastRenderedPageBreak/>
        <w:t>общего образования</w:t>
      </w:r>
      <w:r w:rsidRPr="00481625">
        <w:rPr>
          <w:sz w:val="24"/>
          <w:szCs w:val="24"/>
          <w:vertAlign w:val="superscript"/>
        </w:rPr>
        <w:footnoteReference w:id="1"/>
      </w:r>
      <w:r w:rsidRPr="00481625">
        <w:rPr>
          <w:sz w:val="24"/>
          <w:szCs w:val="24"/>
        </w:rPr>
        <w:t>.</w:t>
      </w:r>
    </w:p>
    <w:p w14:paraId="0E863C3F" w14:textId="3B88DDE2" w:rsidR="009E3291" w:rsidRPr="00481625" w:rsidRDefault="009E3291" w:rsidP="00481625">
      <w:pPr>
        <w:ind w:firstLine="720"/>
        <w:jc w:val="both"/>
        <w:rPr>
          <w:sz w:val="24"/>
          <w:szCs w:val="24"/>
        </w:rPr>
      </w:pPr>
      <w:r w:rsidRPr="00481625">
        <w:rPr>
          <w:sz w:val="24"/>
          <w:szCs w:val="24"/>
        </w:rPr>
        <w:t>Приказ Министерства просвещения Российской Феде</w:t>
      </w:r>
      <w:r w:rsidR="00CF51E6">
        <w:rPr>
          <w:sz w:val="24"/>
          <w:szCs w:val="24"/>
        </w:rPr>
        <w:t>рации от 19 февраля 2024 года № </w:t>
      </w:r>
      <w:r w:rsidRPr="00481625">
        <w:rPr>
          <w:sz w:val="24"/>
          <w:szCs w:val="24"/>
        </w:rPr>
        <w:t>110 вступает в силу с 1 сентября 2025 года.</w:t>
      </w:r>
    </w:p>
    <w:p w14:paraId="4EC1E80B" w14:textId="77777777" w:rsidR="009E3291" w:rsidRPr="00481625" w:rsidRDefault="009E3291" w:rsidP="00481625">
      <w:pPr>
        <w:ind w:firstLine="720"/>
        <w:jc w:val="both"/>
        <w:rPr>
          <w:sz w:val="24"/>
          <w:szCs w:val="24"/>
        </w:rPr>
      </w:pPr>
      <w:r w:rsidRPr="00481625">
        <w:rPr>
          <w:sz w:val="24"/>
          <w:szCs w:val="24"/>
        </w:rPr>
        <w:t>Текст документа размещён на официальном интернет-портале правовой информации ttp://pravo.gov.ru (http://publication.pravo.gov.ru/document/0001202402220046).</w:t>
      </w:r>
    </w:p>
    <w:p w14:paraId="15D02191" w14:textId="544C72EF" w:rsidR="009E3291" w:rsidRPr="00481625" w:rsidRDefault="009E3291" w:rsidP="00481625">
      <w:pPr>
        <w:ind w:firstLine="720"/>
        <w:jc w:val="both"/>
        <w:rPr>
          <w:sz w:val="24"/>
          <w:szCs w:val="24"/>
        </w:rPr>
      </w:pPr>
      <w:r w:rsidRPr="00481625">
        <w:rPr>
          <w:sz w:val="24"/>
          <w:szCs w:val="24"/>
        </w:rPr>
        <w:t xml:space="preserve">Приказом Министерства просвещения Российской Федерации от 12 февраля </w:t>
      </w:r>
      <w:r w:rsidR="00CF51E6">
        <w:rPr>
          <w:sz w:val="24"/>
          <w:szCs w:val="24"/>
        </w:rPr>
        <w:t>2025 года № </w:t>
      </w:r>
      <w:r w:rsidRPr="00481625">
        <w:rPr>
          <w:sz w:val="24"/>
          <w:szCs w:val="24"/>
        </w:rPr>
        <w:t xml:space="preserve">93 «О внесении изменения в подпункт 18.3.1 пункта 18.3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от 17 мая 2012 года № 413» добавлен </w:t>
      </w:r>
      <w:r w:rsidRPr="00481625">
        <w:rPr>
          <w:b/>
          <w:sz w:val="24"/>
          <w:szCs w:val="24"/>
        </w:rPr>
        <w:t>агротехнологический профиль обучения на уровне СОО</w:t>
      </w:r>
      <w:r w:rsidRPr="00481625">
        <w:rPr>
          <w:sz w:val="24"/>
          <w:szCs w:val="24"/>
        </w:rPr>
        <w:t xml:space="preserve"> – ОО 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 Изменения вступают в силу с 1 сентября 2025 года.</w:t>
      </w:r>
    </w:p>
    <w:p w14:paraId="2DB2A7B3" w14:textId="583008CA" w:rsidR="009E3291" w:rsidRPr="00481625" w:rsidRDefault="009E3291" w:rsidP="00481625">
      <w:pPr>
        <w:ind w:firstLine="720"/>
        <w:jc w:val="both"/>
        <w:rPr>
          <w:sz w:val="24"/>
          <w:szCs w:val="24"/>
        </w:rPr>
      </w:pPr>
      <w:r w:rsidRPr="00481625">
        <w:rPr>
          <w:sz w:val="24"/>
          <w:szCs w:val="24"/>
        </w:rPr>
        <w:t>Приказом Министерства просвещения Российской Фед</w:t>
      </w:r>
      <w:r w:rsidR="00CF51E6">
        <w:rPr>
          <w:sz w:val="24"/>
          <w:szCs w:val="24"/>
        </w:rPr>
        <w:t>ерации от 9 октября 2024 года № </w:t>
      </w:r>
      <w:r w:rsidRPr="00481625">
        <w:rPr>
          <w:sz w:val="24"/>
          <w:szCs w:val="24"/>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11.02.2025 </w:t>
      </w:r>
      <w:r w:rsidR="00CF51E6">
        <w:rPr>
          <w:sz w:val="24"/>
          <w:szCs w:val="24"/>
        </w:rPr>
        <w:t xml:space="preserve">г. </w:t>
      </w:r>
      <w:r w:rsidRPr="00481625">
        <w:rPr>
          <w:sz w:val="24"/>
          <w:szCs w:val="24"/>
        </w:rPr>
        <w:t xml:space="preserve">№ 81220) (далее – </w:t>
      </w:r>
      <w:r w:rsidRPr="00481625">
        <w:rPr>
          <w:bCs/>
          <w:sz w:val="24"/>
          <w:szCs w:val="24"/>
        </w:rPr>
        <w:t>Приказ № 704</w:t>
      </w:r>
      <w:r w:rsidRPr="00481625">
        <w:rPr>
          <w:sz w:val="24"/>
          <w:szCs w:val="24"/>
        </w:rPr>
        <w:t xml:space="preserve">) в ФООП были внесены изменения, вступающие в силу с 1 сентября 2025 года </w:t>
      </w:r>
      <w:r w:rsidRPr="00CF51E6">
        <w:rPr>
          <w:sz w:val="24"/>
          <w:szCs w:val="24"/>
        </w:rPr>
        <w:t xml:space="preserve">(частично с 1 сентября 2026 года). Изменения затронули федеральные образовательные программы, в том числе по предмету «Математика». </w:t>
      </w:r>
    </w:p>
    <w:p w14:paraId="4CC6913B" w14:textId="77777777" w:rsidR="00694F85" w:rsidRPr="00481625" w:rsidRDefault="00C92CBC" w:rsidP="00481625">
      <w:pPr>
        <w:ind w:firstLine="720"/>
        <w:contextualSpacing/>
        <w:jc w:val="both"/>
        <w:rPr>
          <w:sz w:val="24"/>
          <w:szCs w:val="24"/>
        </w:rPr>
      </w:pPr>
      <w:r w:rsidRPr="00481625">
        <w:rPr>
          <w:sz w:val="24"/>
          <w:szCs w:val="24"/>
        </w:rPr>
        <w:t>В целях сокращения нагрузки на обучающихся определено максимальное количество контрольных мероприятий (в том числе внешние тестирования: ВПР, НИКО или международные исследования. Рекомендации содержат примерное количество контрольных мероприятий, включая федеральные мероприятия по оценке качества образования, из расчёта не более 10% от всего объёма учебного времени, формы контроля и критерии оценивания планируемых результатов по каждому отдельному предмету в соответствии с федеральными государственными образовательными стандартами общего образования, федеральной основной общеобразовательной программой, а также с учётом Конструктора рабочих программ.</w:t>
      </w:r>
      <w:r w:rsidR="000B0472" w:rsidRPr="00481625">
        <w:rPr>
          <w:sz w:val="24"/>
          <w:szCs w:val="24"/>
        </w:rPr>
        <w:t xml:space="preserve"> Конструктор позволяет создавать календарно-тематическое планирование с учётом разных параметров. </w:t>
      </w:r>
    </w:p>
    <w:p w14:paraId="3F2ADB70" w14:textId="48A616FB" w:rsidR="00DA7D23" w:rsidRPr="00481625" w:rsidRDefault="000B0472" w:rsidP="00481625">
      <w:pPr>
        <w:ind w:firstLine="720"/>
        <w:contextualSpacing/>
        <w:jc w:val="both"/>
        <w:rPr>
          <w:sz w:val="24"/>
          <w:szCs w:val="24"/>
        </w:rPr>
      </w:pPr>
      <w:r w:rsidRPr="00481625">
        <w:rPr>
          <w:sz w:val="24"/>
          <w:szCs w:val="24"/>
        </w:rPr>
        <w:t xml:space="preserve">Федеральная рабочая программа по предмету «Математика» </w:t>
      </w:r>
      <w:r w:rsidR="00014B9D">
        <w:rPr>
          <w:sz w:val="24"/>
          <w:szCs w:val="24"/>
        </w:rPr>
        <w:t>для 5–</w:t>
      </w:r>
      <w:r w:rsidR="008F564A" w:rsidRPr="00481625">
        <w:rPr>
          <w:sz w:val="24"/>
          <w:szCs w:val="24"/>
        </w:rPr>
        <w:t xml:space="preserve">11-х классов </w:t>
      </w:r>
      <w:r w:rsidRPr="00481625">
        <w:rPr>
          <w:sz w:val="24"/>
          <w:szCs w:val="24"/>
        </w:rPr>
        <w:t>не относится к программам прямого применения. 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математики, в рамках соблюдения гигиенических нормативов к недельной образовательной нагрузке.</w:t>
      </w:r>
      <w:r w:rsidR="00DA7D23" w:rsidRPr="00481625">
        <w:rPr>
          <w:sz w:val="24"/>
          <w:szCs w:val="24"/>
        </w:rPr>
        <w:t xml:space="preserve">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14:paraId="47004CF6" w14:textId="794DF7DD" w:rsidR="00C92CBC" w:rsidRPr="00481625" w:rsidRDefault="00C92CBC" w:rsidP="00481625">
      <w:pPr>
        <w:ind w:firstLine="720"/>
        <w:contextualSpacing/>
        <w:jc w:val="both"/>
        <w:rPr>
          <w:sz w:val="24"/>
          <w:szCs w:val="24"/>
        </w:rPr>
      </w:pPr>
      <w:r w:rsidRPr="00481625">
        <w:rPr>
          <w:sz w:val="24"/>
          <w:szCs w:val="24"/>
        </w:rPr>
        <w:t>Приказом № 704 закреплён перечень (</w:t>
      </w:r>
      <w:r w:rsidRPr="00481625">
        <w:rPr>
          <w:b/>
          <w:sz w:val="24"/>
          <w:szCs w:val="24"/>
        </w:rPr>
        <w:t>кодификатор</w:t>
      </w:r>
      <w:r w:rsidRPr="00481625">
        <w:rPr>
          <w:sz w:val="24"/>
          <w:szCs w:val="24"/>
        </w:rPr>
        <w:t>)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w:t>
      </w:r>
    </w:p>
    <w:p w14:paraId="2605F114" w14:textId="75CC1669" w:rsidR="008F564A" w:rsidRPr="00481625" w:rsidRDefault="008F564A" w:rsidP="00481625">
      <w:pPr>
        <w:ind w:firstLine="720"/>
        <w:jc w:val="both"/>
        <w:rPr>
          <w:sz w:val="24"/>
          <w:szCs w:val="24"/>
        </w:rPr>
      </w:pPr>
      <w:r w:rsidRPr="00481625">
        <w:rPr>
          <w:sz w:val="24"/>
          <w:szCs w:val="24"/>
        </w:rPr>
        <w:t xml:space="preserve">В 10-х классах изменены федеральные рабочие программы: содержание обучения по учебному курсу «Вероятность и статистика». Три темы о случайных величинах перенесены из 11-го класса в 10-й класс. </w:t>
      </w:r>
    </w:p>
    <w:p w14:paraId="719558FA" w14:textId="4AB08ACF" w:rsidR="00C92CBC" w:rsidRPr="00481625" w:rsidRDefault="00C92CBC" w:rsidP="00481625">
      <w:pPr>
        <w:ind w:firstLine="720"/>
        <w:jc w:val="both"/>
        <w:rPr>
          <w:sz w:val="24"/>
          <w:szCs w:val="24"/>
        </w:rPr>
      </w:pPr>
      <w:r w:rsidRPr="00481625">
        <w:rPr>
          <w:sz w:val="24"/>
          <w:szCs w:val="24"/>
        </w:rPr>
        <w:t>Программы синхронизированы с основным государственным экзаменом и единым государственным экзаменом: по каждому учебному предмету указан перечень элементов содержания, проверяемых на ОГЭ и ЕГЭ.</w:t>
      </w:r>
    </w:p>
    <w:p w14:paraId="2B6FA25F" w14:textId="506791CA" w:rsidR="00C92CBC" w:rsidRPr="00481625" w:rsidRDefault="00C92CBC" w:rsidP="00481625">
      <w:pPr>
        <w:ind w:firstLine="720"/>
        <w:jc w:val="both"/>
        <w:rPr>
          <w:sz w:val="24"/>
          <w:szCs w:val="24"/>
        </w:rPr>
      </w:pPr>
      <w:r w:rsidRPr="00481625">
        <w:rPr>
          <w:sz w:val="24"/>
          <w:szCs w:val="24"/>
        </w:rPr>
        <w:t xml:space="preserve">Систематизация изменений, внесённых приказом № 704 в части рекомендаций </w:t>
      </w:r>
      <w:r w:rsidRPr="00481625">
        <w:rPr>
          <w:b/>
          <w:sz w:val="24"/>
          <w:szCs w:val="24"/>
        </w:rPr>
        <w:t xml:space="preserve">к домашнему заданию </w:t>
      </w:r>
      <w:r w:rsidRPr="00481625">
        <w:rPr>
          <w:sz w:val="24"/>
          <w:szCs w:val="24"/>
        </w:rPr>
        <w:t xml:space="preserve">на всех уровнях образования, позволила определить общие положения. </w:t>
      </w:r>
    </w:p>
    <w:p w14:paraId="74B4F0CC" w14:textId="09217B36" w:rsidR="00C92CBC" w:rsidRPr="00481625" w:rsidRDefault="00C92CBC" w:rsidP="00481625">
      <w:pPr>
        <w:ind w:firstLine="720"/>
        <w:jc w:val="both"/>
        <w:rPr>
          <w:sz w:val="24"/>
          <w:szCs w:val="24"/>
        </w:rPr>
      </w:pPr>
      <w:r w:rsidRPr="00481625">
        <w:rPr>
          <w:sz w:val="24"/>
          <w:szCs w:val="24"/>
        </w:rPr>
        <w:lastRenderedPageBreak/>
        <w:t xml:space="preserve">Суммарный объём домашнего задания по всем предметам для каждого класса не должен превышать следующей продолжительности выполнения: 2 часа – </w:t>
      </w:r>
      <w:r w:rsidR="00014B9D">
        <w:rPr>
          <w:sz w:val="24"/>
          <w:szCs w:val="24"/>
        </w:rPr>
        <w:t>для 5 классов, 2,5 часа – для 6–</w:t>
      </w:r>
      <w:r w:rsidRPr="00481625">
        <w:rPr>
          <w:sz w:val="24"/>
          <w:szCs w:val="24"/>
        </w:rPr>
        <w:t>8 классов, 3,5 часа – для 9</w:t>
      </w:r>
      <w:r w:rsidR="00014B9D">
        <w:rPr>
          <w:sz w:val="24"/>
          <w:szCs w:val="24"/>
        </w:rPr>
        <w:t>–</w:t>
      </w:r>
      <w:r w:rsidRPr="00481625">
        <w:rPr>
          <w:sz w:val="24"/>
          <w:szCs w:val="24"/>
        </w:rPr>
        <w:t xml:space="preserve">11 классов. Образовательной организацией осуществляется координация и контроль объёма домашнего задания обучающихся каждого класса по всем учебным предметам в соответствии с Гигиеническими нормативами. </w:t>
      </w:r>
    </w:p>
    <w:p w14:paraId="5C86BD97" w14:textId="25A626B1" w:rsidR="00C92CBC" w:rsidRPr="00481625" w:rsidRDefault="00C92CBC" w:rsidP="00481625">
      <w:pPr>
        <w:ind w:firstLine="720"/>
        <w:jc w:val="both"/>
        <w:rPr>
          <w:sz w:val="24"/>
          <w:szCs w:val="24"/>
        </w:rPr>
      </w:pPr>
      <w:r w:rsidRPr="00481625">
        <w:rPr>
          <w:sz w:val="24"/>
          <w:szCs w:val="24"/>
        </w:rPr>
        <w:t>Домашнее задание на следующий урок рекомендуется задавать на текущем уроке с занесением в электронный журнал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0BE0D812" w14:textId="08B352D7" w:rsidR="00694F85" w:rsidRPr="00481625" w:rsidRDefault="00694F85" w:rsidP="00481625">
      <w:pPr>
        <w:ind w:firstLine="720"/>
        <w:jc w:val="both"/>
        <w:rPr>
          <w:sz w:val="24"/>
          <w:szCs w:val="24"/>
        </w:rPr>
      </w:pPr>
      <w:r w:rsidRPr="00481625">
        <w:rPr>
          <w:sz w:val="24"/>
          <w:szCs w:val="24"/>
        </w:rPr>
        <w:t xml:space="preserve">Кроме того, должен быть сформирован единый для общеобразовательной организации </w:t>
      </w:r>
      <w:r w:rsidRPr="00481625">
        <w:rPr>
          <w:b/>
          <w:sz w:val="24"/>
          <w:szCs w:val="24"/>
        </w:rPr>
        <w:t>график контрольных мероприятий</w:t>
      </w:r>
      <w:r w:rsidRPr="00481625">
        <w:rPr>
          <w:sz w:val="24"/>
          <w:szCs w:val="24"/>
        </w:rPr>
        <w:t xml:space="preserve"> (далее – график) на учебный год с учётом оценочных процедур, запланированных в рамках учебного процесса в общеобразовательной организации, и оценочных процедур федерального (ВПР, НИКО) и регионального уровней. Процедуры ГИА в график контрольных мероприятий не включаются. </w:t>
      </w:r>
    </w:p>
    <w:p w14:paraId="4BCDE223" w14:textId="77777777" w:rsidR="00694F85" w:rsidRPr="00481625" w:rsidRDefault="00694F85" w:rsidP="00481625">
      <w:pPr>
        <w:ind w:firstLine="720"/>
        <w:jc w:val="both"/>
        <w:rPr>
          <w:sz w:val="24"/>
          <w:szCs w:val="24"/>
        </w:rPr>
      </w:pPr>
      <w:r w:rsidRPr="00481625">
        <w:rPr>
          <w:sz w:val="24"/>
          <w:szCs w:val="24"/>
        </w:rPr>
        <w:t>При планировании графика контрольных мероприятий необходимо соблюдать следующие рекомендации:</w:t>
      </w:r>
    </w:p>
    <w:p w14:paraId="34692A03" w14:textId="77777777" w:rsidR="00694F85" w:rsidRPr="00481625" w:rsidRDefault="00694F85" w:rsidP="00481625">
      <w:pPr>
        <w:ind w:firstLine="720"/>
        <w:jc w:val="both"/>
        <w:rPr>
          <w:sz w:val="24"/>
          <w:szCs w:val="24"/>
        </w:rPr>
      </w:pPr>
      <w:r w:rsidRPr="00481625">
        <w:rPr>
          <w:sz w:val="24"/>
          <w:szCs w:val="24"/>
        </w:rPr>
        <w:t>– проводить оценочные процедуры по каждому учебному предмету в одной параллели классов не чаще 1 раза в 2,5 недели. При этом объём учебного времени, затрачиваемого на проведение оценочных процедур, не должен превышать 10% от всего объёма учебного времени, отводимого на изучение данного учебного предмета в данной параллели в текущем учебном году;</w:t>
      </w:r>
    </w:p>
    <w:p w14:paraId="417D9200" w14:textId="7601EB6F" w:rsidR="00694F85" w:rsidRPr="00481625" w:rsidRDefault="00694F85" w:rsidP="00481625">
      <w:pPr>
        <w:ind w:firstLine="720"/>
        <w:jc w:val="both"/>
        <w:rPr>
          <w:sz w:val="24"/>
          <w:szCs w:val="24"/>
        </w:rPr>
      </w:pPr>
      <w:r w:rsidRPr="00481625">
        <w:rPr>
          <w:sz w:val="24"/>
          <w:szCs w:val="24"/>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0956ECD6" w14:textId="77777777" w:rsidR="00694F85" w:rsidRPr="00481625" w:rsidRDefault="00694F85" w:rsidP="00481625">
      <w:pPr>
        <w:ind w:firstLine="720"/>
        <w:jc w:val="both"/>
        <w:rPr>
          <w:sz w:val="24"/>
          <w:szCs w:val="24"/>
        </w:rPr>
      </w:pPr>
      <w:r w:rsidRPr="00481625">
        <w:rPr>
          <w:sz w:val="24"/>
          <w:szCs w:val="24"/>
        </w:rPr>
        <w:t>– не проводить для обучающихся одного класса более одной оценочной процедуры в день;</w:t>
      </w:r>
    </w:p>
    <w:p w14:paraId="66C87142" w14:textId="549792B3" w:rsidR="00694F85" w:rsidRPr="00481625" w:rsidRDefault="00694F85" w:rsidP="00481625">
      <w:pPr>
        <w:ind w:firstLine="720"/>
        <w:jc w:val="both"/>
        <w:rPr>
          <w:sz w:val="24"/>
          <w:szCs w:val="24"/>
        </w:rPr>
      </w:pPr>
      <w:r w:rsidRPr="00481625">
        <w:rPr>
          <w:sz w:val="24"/>
          <w:szCs w:val="24"/>
        </w:rPr>
        <w:t>–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32ADCE90" w14:textId="1D3FDF53" w:rsidR="00694F85" w:rsidRPr="00481625" w:rsidRDefault="00694F85" w:rsidP="00481625">
      <w:pPr>
        <w:ind w:firstLine="720"/>
        <w:jc w:val="both"/>
        <w:rPr>
          <w:sz w:val="24"/>
          <w:szCs w:val="24"/>
        </w:rPr>
      </w:pPr>
      <w:r w:rsidRPr="00481625">
        <w:rPr>
          <w:sz w:val="24"/>
          <w:szCs w:val="24"/>
        </w:rPr>
        <w:t>– учитывать, что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на уровне основного общего и с</w:t>
      </w:r>
      <w:r w:rsidR="00AF14FA" w:rsidRPr="00481625">
        <w:rPr>
          <w:sz w:val="24"/>
          <w:szCs w:val="24"/>
        </w:rPr>
        <w:t>реднего общего образования;</w:t>
      </w:r>
    </w:p>
    <w:p w14:paraId="6CFF039E" w14:textId="068D47D0" w:rsidR="00AF14FA" w:rsidRPr="00481625" w:rsidRDefault="00AF14FA" w:rsidP="00481625">
      <w:pPr>
        <w:ind w:firstLine="720"/>
        <w:jc w:val="both"/>
        <w:rPr>
          <w:rFonts w:eastAsiaTheme="minorHAnsi"/>
          <w:color w:val="000000"/>
          <w:sz w:val="24"/>
          <w:szCs w:val="24"/>
          <w:lang w:eastAsia="en-US" w:bidi="ar-SA"/>
        </w:rPr>
      </w:pPr>
      <w:r w:rsidRPr="00481625">
        <w:rPr>
          <w:sz w:val="24"/>
          <w:szCs w:val="24"/>
        </w:rPr>
        <w:t xml:space="preserve">– </w:t>
      </w:r>
      <w:r w:rsidRPr="00481625">
        <w:rPr>
          <w:rFonts w:eastAsiaTheme="minorHAnsi"/>
          <w:color w:val="000000"/>
          <w:sz w:val="24"/>
          <w:szCs w:val="24"/>
          <w:lang w:eastAsia="en-US" w:bidi="ar-SA"/>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14:paraId="382430E2" w14:textId="12F147F1" w:rsidR="00C92CBC" w:rsidRPr="00481625" w:rsidRDefault="00C92CBC" w:rsidP="00481625">
      <w:pPr>
        <w:ind w:firstLine="720"/>
        <w:jc w:val="both"/>
        <w:rPr>
          <w:sz w:val="24"/>
          <w:szCs w:val="24"/>
        </w:rPr>
      </w:pPr>
      <w:r w:rsidRPr="00481625">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23453C7B" w14:textId="7A197C54" w:rsidR="00C92CBC" w:rsidRPr="00481625" w:rsidRDefault="00C92CBC" w:rsidP="00481625">
      <w:pPr>
        <w:widowControl/>
        <w:autoSpaceDE/>
        <w:autoSpaceDN/>
        <w:ind w:firstLine="720"/>
        <w:contextualSpacing/>
        <w:jc w:val="both"/>
        <w:rPr>
          <w:rFonts w:eastAsia="Calibri"/>
          <w:sz w:val="24"/>
          <w:szCs w:val="24"/>
          <w:lang w:eastAsia="en-US" w:bidi="ar-SA"/>
        </w:rPr>
      </w:pPr>
      <w:r w:rsidRPr="00481625">
        <w:rPr>
          <w:rFonts w:eastAsia="Calibri"/>
          <w:sz w:val="24"/>
          <w:szCs w:val="24"/>
          <w:lang w:eastAsia="en-US" w:bidi="ar-SA"/>
        </w:rPr>
        <w:t xml:space="preserve">Учебный план основной образовательной программы </w:t>
      </w:r>
      <w:r w:rsidRPr="00481625">
        <w:rPr>
          <w:rFonts w:eastAsia="Calibri"/>
          <w:b/>
          <w:sz w:val="24"/>
          <w:szCs w:val="24"/>
          <w:lang w:eastAsia="en-US" w:bidi="ar-SA"/>
        </w:rPr>
        <w:t>основного общего образования</w:t>
      </w:r>
      <w:r w:rsidRPr="00481625">
        <w:rPr>
          <w:rFonts w:eastAsia="Calibri"/>
          <w:sz w:val="24"/>
          <w:szCs w:val="24"/>
          <w:lang w:eastAsia="en-US" w:bidi="ar-SA"/>
        </w:rPr>
        <w:t>, в том числе адаптированной (далее – учебный план ООО), обеспечивает реализацию требований ФГОС ООО 2021, определяет учебную нагрузку в соответствии с требованиями при 5-дневной учебной неделе, Гигиеническими нормативами и Санитарно-эпидемиологическими требованиями.</w:t>
      </w:r>
    </w:p>
    <w:p w14:paraId="2B075F2D" w14:textId="53666BD4" w:rsidR="00C92CBC" w:rsidRPr="00481625" w:rsidRDefault="00C92CBC" w:rsidP="00481625">
      <w:pPr>
        <w:widowControl/>
        <w:autoSpaceDE/>
        <w:autoSpaceDN/>
        <w:ind w:firstLine="720"/>
        <w:contextualSpacing/>
        <w:jc w:val="both"/>
        <w:rPr>
          <w:rFonts w:eastAsia="Calibri"/>
          <w:sz w:val="24"/>
          <w:szCs w:val="24"/>
          <w:lang w:eastAsia="en-US" w:bidi="ar-SA"/>
        </w:rPr>
      </w:pPr>
      <w:r w:rsidRPr="00481625">
        <w:rPr>
          <w:rFonts w:eastAsia="Calibri"/>
          <w:sz w:val="24"/>
          <w:szCs w:val="24"/>
          <w:lang w:eastAsia="en-US" w:bidi="ar-SA"/>
        </w:rPr>
        <w:t>Учебный план ООО включает обязательные для изучения предметные области, учебные предметы (учебные модули), которые определяются требованиями ФГОС ООО (подпункт 33.1).  Учебный предмет «Математика» включает в себя учебные курсы «Алгебра», «Геометрия», «Вероятность и статистика».</w:t>
      </w:r>
    </w:p>
    <w:p w14:paraId="7A466A9A" w14:textId="449F7946" w:rsidR="00C92CBC" w:rsidRPr="00481625" w:rsidRDefault="00C92CBC" w:rsidP="00481625">
      <w:pPr>
        <w:ind w:firstLine="720"/>
        <w:contextualSpacing/>
        <w:jc w:val="both"/>
        <w:rPr>
          <w:sz w:val="24"/>
          <w:szCs w:val="24"/>
        </w:rPr>
      </w:pPr>
      <w:r w:rsidRPr="00481625">
        <w:rPr>
          <w:sz w:val="24"/>
          <w:szCs w:val="24"/>
        </w:rPr>
        <w:t xml:space="preserve">Учебный план </w:t>
      </w:r>
      <w:r w:rsidRPr="00481625">
        <w:rPr>
          <w:b/>
          <w:sz w:val="24"/>
          <w:szCs w:val="24"/>
        </w:rPr>
        <w:t>среднего общего образования</w:t>
      </w:r>
      <w:r w:rsidRPr="00481625">
        <w:rPr>
          <w:sz w:val="24"/>
          <w:szCs w:val="24"/>
        </w:rPr>
        <w:t xml:space="preserve"> (далее – учебный план СОО)</w:t>
      </w:r>
      <w:r w:rsidR="00DA7D23" w:rsidRPr="00481625">
        <w:rPr>
          <w:sz w:val="24"/>
          <w:szCs w:val="24"/>
        </w:rPr>
        <w:t xml:space="preserve"> </w:t>
      </w:r>
      <w:r w:rsidRPr="00481625">
        <w:rPr>
          <w:sz w:val="24"/>
          <w:szCs w:val="24"/>
        </w:rPr>
        <w:t>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w:t>
      </w:r>
      <w:r w:rsidR="00DA7D23" w:rsidRPr="00481625">
        <w:rPr>
          <w:sz w:val="24"/>
          <w:szCs w:val="24"/>
        </w:rPr>
        <w:t xml:space="preserve"> </w:t>
      </w:r>
      <w:r w:rsidRPr="00481625">
        <w:rPr>
          <w:sz w:val="24"/>
          <w:szCs w:val="24"/>
        </w:rPr>
        <w:t xml:space="preserve">с требованиями ФГОС СОО </w:t>
      </w:r>
      <w:r w:rsidRPr="00481625">
        <w:rPr>
          <w:sz w:val="24"/>
          <w:szCs w:val="24"/>
        </w:rPr>
        <w:lastRenderedPageBreak/>
        <w:t>2022.</w:t>
      </w:r>
    </w:p>
    <w:p w14:paraId="7A748702" w14:textId="77777777" w:rsidR="00C92CBC" w:rsidRPr="00481625" w:rsidRDefault="00C92CBC" w:rsidP="00481625">
      <w:pPr>
        <w:ind w:firstLine="720"/>
        <w:contextualSpacing/>
        <w:jc w:val="both"/>
        <w:rPr>
          <w:sz w:val="24"/>
          <w:szCs w:val="24"/>
        </w:rPr>
      </w:pPr>
      <w:r w:rsidRPr="00481625">
        <w:rPr>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 Учебный план СОО формируется с учётом профиля получаемой специальности за счёт введения профильных предметов, соответствующих по содержанию, целям и задачам, требованиям пунктов 7.1 и 8.1 ФГОС СОО 2022.</w:t>
      </w:r>
    </w:p>
    <w:p w14:paraId="636C5BAC" w14:textId="77777777" w:rsidR="00C92CBC" w:rsidRPr="00481625" w:rsidRDefault="00C92CBC" w:rsidP="00481625">
      <w:pPr>
        <w:ind w:firstLine="720"/>
        <w:contextualSpacing/>
        <w:jc w:val="both"/>
        <w:rPr>
          <w:sz w:val="24"/>
          <w:szCs w:val="24"/>
        </w:rPr>
      </w:pPr>
      <w:r w:rsidRPr="00481625">
        <w:rPr>
          <w:sz w:val="24"/>
          <w:szCs w:val="24"/>
        </w:rPr>
        <w:t xml:space="preserve">Учебный план СОО обеспечивает реализацию требований ФГОС СОО 2022, определяет учебную нагрузку в соответствии с требованиями к организации образовательной деятельности при 5-дневной учебной неделе, Гигиеническими нормативами и Санитарно-эпидемиологическими требованиями. </w:t>
      </w:r>
    </w:p>
    <w:p w14:paraId="2F2047A8" w14:textId="35CB2322" w:rsidR="00C92CBC" w:rsidRPr="00481625" w:rsidRDefault="00C92CBC" w:rsidP="00481625">
      <w:pPr>
        <w:ind w:firstLine="720"/>
        <w:contextualSpacing/>
        <w:jc w:val="both"/>
        <w:rPr>
          <w:sz w:val="24"/>
          <w:szCs w:val="24"/>
        </w:rPr>
      </w:pPr>
      <w:r w:rsidRPr="00481625">
        <w:rPr>
          <w:sz w:val="24"/>
          <w:szCs w:val="24"/>
        </w:rPr>
        <w:t>Необходимо учитывать, что все профили обучения (в том числе универсальный профиль) предусматривают обязательное изучение предметов на углублённом уровне. При этом в случае с универсальным профилем обучения комбинация учебных предметов, выбранных для углублённого изучения, может быть индивидуальной (по выбору участников образовательных отношений). Например, для изучения на углублённом уровне может быть выбрана такая комбинация учебных предметов – «Математика» и «Иностранный язык» или любые другие сочетания учебных предметов.</w:t>
      </w:r>
      <w:r w:rsidR="00310EC3" w:rsidRPr="00481625">
        <w:rPr>
          <w:sz w:val="24"/>
          <w:szCs w:val="24"/>
        </w:rPr>
        <w:t xml:space="preserve"> В учебный план </w:t>
      </w:r>
      <w:r w:rsidR="00AF14FA" w:rsidRPr="00481625">
        <w:rPr>
          <w:sz w:val="24"/>
          <w:szCs w:val="24"/>
        </w:rPr>
        <w:t xml:space="preserve">профильного класса </w:t>
      </w:r>
      <w:r w:rsidR="00310EC3" w:rsidRPr="00481625">
        <w:rPr>
          <w:sz w:val="24"/>
          <w:szCs w:val="24"/>
        </w:rPr>
        <w:t>может быть включено изучение 3 и более учебных предметов на углублённом уровне. При этом образовательная организация самостоятельно распределяет количество часов, отводимых на изучение учебных предметов.</w:t>
      </w:r>
    </w:p>
    <w:p w14:paraId="3878DF5A" w14:textId="77777777" w:rsidR="00C92CBC" w:rsidRPr="00481625" w:rsidRDefault="00C92CBC" w:rsidP="00481625">
      <w:pPr>
        <w:ind w:firstLine="720"/>
        <w:contextualSpacing/>
        <w:jc w:val="both"/>
        <w:rPr>
          <w:sz w:val="24"/>
          <w:szCs w:val="24"/>
        </w:rPr>
      </w:pPr>
      <w:r w:rsidRPr="00481625">
        <w:rPr>
          <w:sz w:val="24"/>
          <w:szCs w:val="24"/>
        </w:rPr>
        <w:t xml:space="preserve">При разработке учебного плана на уровне </w:t>
      </w:r>
      <w:r w:rsidRPr="00481625">
        <w:rPr>
          <w:b/>
          <w:sz w:val="24"/>
          <w:szCs w:val="24"/>
        </w:rPr>
        <w:t>основного и среднего общего образования</w:t>
      </w:r>
      <w:r w:rsidRPr="00481625">
        <w:rPr>
          <w:sz w:val="24"/>
          <w:szCs w:val="24"/>
        </w:rPr>
        <w:t xml:space="preserve">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14:paraId="101D5D49" w14:textId="67540F65" w:rsidR="00C92CBC" w:rsidRPr="00481625" w:rsidRDefault="00C92CBC" w:rsidP="00481625">
      <w:pPr>
        <w:ind w:firstLine="720"/>
        <w:contextualSpacing/>
        <w:jc w:val="both"/>
        <w:rPr>
          <w:sz w:val="24"/>
          <w:szCs w:val="24"/>
        </w:rPr>
      </w:pPr>
      <w:r w:rsidRPr="00481625">
        <w:rPr>
          <w:sz w:val="24"/>
          <w:szCs w:val="24"/>
        </w:rPr>
        <w:t>Вместе с тем необходимо соблюдать следующие принципы: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14:paraId="7CA7A059" w14:textId="2E2CA9F6" w:rsidR="00C92CBC" w:rsidRPr="00481625" w:rsidRDefault="00455F5E" w:rsidP="00481625">
      <w:pPr>
        <w:pStyle w:val="af5"/>
        <w:spacing w:before="0" w:beforeAutospacing="0" w:after="0" w:afterAutospacing="0"/>
        <w:ind w:firstLine="720"/>
        <w:jc w:val="both"/>
      </w:pPr>
      <w:r w:rsidRPr="00481625">
        <w:t>С</w:t>
      </w:r>
      <w:r w:rsidR="00C92CBC" w:rsidRPr="00481625">
        <w:t xml:space="preserve">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и формы образования).</w:t>
      </w:r>
    </w:p>
    <w:p w14:paraId="02859D50" w14:textId="77777777" w:rsidR="00014B9D" w:rsidRDefault="00014B9D" w:rsidP="00481625">
      <w:pPr>
        <w:pStyle w:val="a5"/>
        <w:ind w:left="0" w:firstLine="720"/>
        <w:rPr>
          <w:b/>
          <w:sz w:val="24"/>
          <w:szCs w:val="24"/>
        </w:rPr>
      </w:pPr>
    </w:p>
    <w:p w14:paraId="641C03E8" w14:textId="09B51224" w:rsidR="00B11394" w:rsidRPr="00481625" w:rsidRDefault="00ED0CC1" w:rsidP="00481625">
      <w:pPr>
        <w:pStyle w:val="a5"/>
        <w:ind w:left="0" w:firstLine="720"/>
        <w:rPr>
          <w:b/>
          <w:sz w:val="24"/>
          <w:szCs w:val="24"/>
        </w:rPr>
      </w:pPr>
      <w:r w:rsidRPr="00481625">
        <w:rPr>
          <w:b/>
          <w:sz w:val="24"/>
          <w:szCs w:val="24"/>
        </w:rPr>
        <w:t xml:space="preserve">Деловая документация учителя </w:t>
      </w:r>
      <w:r w:rsidR="00A67AC8" w:rsidRPr="00481625">
        <w:rPr>
          <w:b/>
          <w:sz w:val="24"/>
          <w:szCs w:val="24"/>
        </w:rPr>
        <w:t>математики</w:t>
      </w:r>
      <w:r w:rsidR="00283F90" w:rsidRPr="00481625">
        <w:rPr>
          <w:b/>
          <w:sz w:val="24"/>
          <w:szCs w:val="24"/>
        </w:rPr>
        <w:t xml:space="preserve"> </w:t>
      </w:r>
      <w:r w:rsidR="00A71435" w:rsidRPr="00481625">
        <w:rPr>
          <w:b/>
          <w:sz w:val="24"/>
          <w:szCs w:val="24"/>
        </w:rPr>
        <w:t>(</w:t>
      </w:r>
      <w:r w:rsidR="00455F5E" w:rsidRPr="00481625">
        <w:rPr>
          <w:b/>
          <w:sz w:val="24"/>
          <w:szCs w:val="24"/>
        </w:rPr>
        <w:t xml:space="preserve">федеральные </w:t>
      </w:r>
      <w:r w:rsidR="00A71435" w:rsidRPr="00481625">
        <w:rPr>
          <w:b/>
          <w:sz w:val="24"/>
          <w:szCs w:val="24"/>
        </w:rPr>
        <w:t>рабочие программы, календарно-тематическое планирование, система оценки достижения планируемых предметных результатов освоения учебных предметов</w:t>
      </w:r>
      <w:r w:rsidR="000E6F64" w:rsidRPr="00481625">
        <w:rPr>
          <w:b/>
          <w:sz w:val="24"/>
          <w:szCs w:val="24"/>
        </w:rPr>
        <w:t>, порядок заполнения предметных страниц электронного журнала</w:t>
      </w:r>
      <w:r w:rsidR="00A71435" w:rsidRPr="00481625">
        <w:rPr>
          <w:b/>
          <w:sz w:val="24"/>
          <w:szCs w:val="24"/>
        </w:rPr>
        <w:t>)</w:t>
      </w:r>
    </w:p>
    <w:p w14:paraId="59BFA418" w14:textId="1967EE78" w:rsidR="009F6AAD" w:rsidRPr="00481625" w:rsidRDefault="009F6AAD" w:rsidP="00481625">
      <w:pPr>
        <w:ind w:firstLine="720"/>
        <w:jc w:val="both"/>
        <w:rPr>
          <w:noProof/>
          <w:sz w:val="24"/>
          <w:szCs w:val="24"/>
        </w:rPr>
      </w:pPr>
      <w:r w:rsidRPr="00481625">
        <w:rPr>
          <w:rFonts w:eastAsia="Calibri"/>
          <w:bCs/>
          <w:sz w:val="24"/>
          <w:szCs w:val="24"/>
          <w:lang w:eastAsia="en-US"/>
        </w:rPr>
        <w:t>В соответствии с Приказом «</w:t>
      </w:r>
      <w:r w:rsidRPr="00481625">
        <w:rPr>
          <w:noProof/>
          <w:sz w:val="24"/>
          <w:szCs w:val="24"/>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9 октября 2024 г. №704) </w:t>
      </w:r>
      <w:r w:rsidRPr="00481625">
        <w:rPr>
          <w:rFonts w:eastAsia="Calibri"/>
          <w:sz w:val="24"/>
          <w:szCs w:val="24"/>
          <w:lang w:eastAsia="en-US"/>
        </w:rPr>
        <w:t>и</w:t>
      </w:r>
      <w:r w:rsidR="00F32470" w:rsidRPr="00481625">
        <w:rPr>
          <w:rFonts w:eastAsia="Calibri"/>
          <w:bCs/>
          <w:sz w:val="24"/>
          <w:szCs w:val="24"/>
          <w:lang w:eastAsia="en-US"/>
        </w:rPr>
        <w:t>зучение учебного предмета «</w:t>
      </w:r>
      <w:r w:rsidR="008A4719" w:rsidRPr="00481625">
        <w:rPr>
          <w:rFonts w:eastAsia="Calibri"/>
          <w:bCs/>
          <w:sz w:val="24"/>
          <w:szCs w:val="24"/>
          <w:lang w:eastAsia="en-US"/>
        </w:rPr>
        <w:t>Математика</w:t>
      </w:r>
      <w:r w:rsidR="00F32470" w:rsidRPr="00481625">
        <w:rPr>
          <w:rFonts w:eastAsia="Calibri"/>
          <w:bCs/>
          <w:sz w:val="24"/>
          <w:szCs w:val="24"/>
          <w:lang w:eastAsia="en-US"/>
        </w:rPr>
        <w:t xml:space="preserve">» в 5–11 классах осуществляется только </w:t>
      </w:r>
      <w:r w:rsidR="00F32470" w:rsidRPr="00481625">
        <w:rPr>
          <w:rFonts w:eastAsia="Calibri"/>
          <w:b/>
          <w:bCs/>
          <w:sz w:val="24"/>
          <w:szCs w:val="24"/>
          <w:lang w:eastAsia="en-US"/>
        </w:rPr>
        <w:t>по Федеральн</w:t>
      </w:r>
      <w:r w:rsidR="00DF68C5" w:rsidRPr="00481625">
        <w:rPr>
          <w:rFonts w:eastAsia="Calibri"/>
          <w:b/>
          <w:bCs/>
          <w:sz w:val="24"/>
          <w:szCs w:val="24"/>
          <w:lang w:eastAsia="en-US"/>
        </w:rPr>
        <w:t>ым</w:t>
      </w:r>
      <w:r w:rsidR="00F32470" w:rsidRPr="00481625">
        <w:rPr>
          <w:rFonts w:eastAsia="Calibri"/>
          <w:b/>
          <w:bCs/>
          <w:sz w:val="24"/>
          <w:szCs w:val="24"/>
          <w:lang w:eastAsia="en-US"/>
        </w:rPr>
        <w:t xml:space="preserve"> рабоч</w:t>
      </w:r>
      <w:r w:rsidR="00DF68C5" w:rsidRPr="00481625">
        <w:rPr>
          <w:rFonts w:eastAsia="Calibri"/>
          <w:b/>
          <w:bCs/>
          <w:sz w:val="24"/>
          <w:szCs w:val="24"/>
          <w:lang w:eastAsia="en-US"/>
        </w:rPr>
        <w:t>им</w:t>
      </w:r>
      <w:r w:rsidR="00F32470" w:rsidRPr="00481625">
        <w:rPr>
          <w:rFonts w:eastAsia="Calibri"/>
          <w:b/>
          <w:bCs/>
          <w:sz w:val="24"/>
          <w:szCs w:val="24"/>
          <w:lang w:eastAsia="en-US"/>
        </w:rPr>
        <w:t xml:space="preserve"> программа</w:t>
      </w:r>
      <w:r w:rsidR="00D85A4F" w:rsidRPr="00481625">
        <w:rPr>
          <w:rFonts w:eastAsia="Calibri"/>
          <w:b/>
          <w:bCs/>
          <w:sz w:val="24"/>
          <w:szCs w:val="24"/>
          <w:lang w:eastAsia="en-US"/>
        </w:rPr>
        <w:t>м</w:t>
      </w:r>
      <w:r w:rsidR="007A5367" w:rsidRPr="00481625">
        <w:rPr>
          <w:rFonts w:eastAsia="Calibri"/>
          <w:b/>
          <w:bCs/>
          <w:sz w:val="24"/>
          <w:szCs w:val="24"/>
          <w:lang w:eastAsia="en-US"/>
        </w:rPr>
        <w:t xml:space="preserve"> </w:t>
      </w:r>
      <w:r w:rsidR="00474B55" w:rsidRPr="00481625">
        <w:rPr>
          <w:rFonts w:eastAsia="Calibri"/>
          <w:b/>
          <w:bCs/>
          <w:sz w:val="24"/>
          <w:szCs w:val="24"/>
          <w:lang w:eastAsia="en-US"/>
        </w:rPr>
        <w:t xml:space="preserve">только </w:t>
      </w:r>
      <w:r w:rsidR="007A5367" w:rsidRPr="00481625">
        <w:rPr>
          <w:rFonts w:eastAsia="Calibri"/>
          <w:b/>
          <w:bCs/>
          <w:sz w:val="24"/>
          <w:szCs w:val="24"/>
          <w:lang w:eastAsia="en-US"/>
        </w:rPr>
        <w:t>2025 года</w:t>
      </w:r>
      <w:r w:rsidRPr="00481625">
        <w:rPr>
          <w:rFonts w:eastAsia="Calibri"/>
          <w:bCs/>
          <w:sz w:val="24"/>
          <w:szCs w:val="24"/>
          <w:lang w:eastAsia="en-US"/>
        </w:rPr>
        <w:t xml:space="preserve">. </w:t>
      </w:r>
      <w:r w:rsidRPr="00481625">
        <w:rPr>
          <w:noProof/>
          <w:sz w:val="24"/>
          <w:szCs w:val="24"/>
        </w:rPr>
        <w:t>Приказ вступает в силу с 01 сентября 2025 года.</w:t>
      </w:r>
    </w:p>
    <w:p w14:paraId="4BA70AF4" w14:textId="49B2D208" w:rsidR="007D7CFE" w:rsidRPr="00481625" w:rsidRDefault="0096664A" w:rsidP="00481625">
      <w:pPr>
        <w:ind w:firstLine="720"/>
        <w:jc w:val="both"/>
        <w:rPr>
          <w:rFonts w:eastAsia="Calibri"/>
          <w:sz w:val="24"/>
          <w:szCs w:val="24"/>
          <w:lang w:eastAsia="en-US"/>
        </w:rPr>
      </w:pPr>
      <w:r w:rsidRPr="00481625">
        <w:rPr>
          <w:rFonts w:eastAsia="Calibri"/>
          <w:sz w:val="24"/>
          <w:szCs w:val="24"/>
          <w:lang w:eastAsia="en-US"/>
        </w:rPr>
        <w:t>Федеральные рабочие программы</w:t>
      </w:r>
      <w:r w:rsidR="00A67AC8" w:rsidRPr="00481625">
        <w:rPr>
          <w:rFonts w:eastAsia="Calibri"/>
          <w:sz w:val="24"/>
          <w:szCs w:val="24"/>
          <w:lang w:eastAsia="en-US"/>
        </w:rPr>
        <w:t xml:space="preserve"> </w:t>
      </w:r>
      <w:r w:rsidR="007A5367" w:rsidRPr="00481625">
        <w:rPr>
          <w:rFonts w:eastAsia="Calibri"/>
          <w:sz w:val="24"/>
          <w:szCs w:val="24"/>
          <w:lang w:eastAsia="en-US"/>
        </w:rPr>
        <w:t xml:space="preserve">изменены </w:t>
      </w:r>
      <w:r w:rsidR="009F6AAD" w:rsidRPr="00481625">
        <w:rPr>
          <w:rFonts w:eastAsia="Calibri"/>
          <w:sz w:val="24"/>
          <w:szCs w:val="24"/>
          <w:lang w:eastAsia="en-US"/>
        </w:rPr>
        <w:t xml:space="preserve">и </w:t>
      </w:r>
      <w:r w:rsidR="00345276" w:rsidRPr="00481625">
        <w:rPr>
          <w:rFonts w:eastAsia="Calibri"/>
          <w:sz w:val="24"/>
          <w:szCs w:val="24"/>
          <w:lang w:eastAsia="en-US"/>
        </w:rPr>
        <w:t>размещены на портале «Единое содержание общего образования»</w:t>
      </w:r>
      <w:r w:rsidR="008D78F9" w:rsidRPr="00481625">
        <w:rPr>
          <w:rFonts w:eastAsia="Calibri"/>
          <w:sz w:val="24"/>
          <w:szCs w:val="24"/>
          <w:lang w:eastAsia="en-US"/>
        </w:rPr>
        <w:t xml:space="preserve"> (далее – Е</w:t>
      </w:r>
      <w:r w:rsidR="00A67AC8" w:rsidRPr="00481625">
        <w:rPr>
          <w:rFonts w:eastAsia="Calibri"/>
          <w:sz w:val="24"/>
          <w:szCs w:val="24"/>
          <w:lang w:eastAsia="en-US"/>
        </w:rPr>
        <w:t>Д</w:t>
      </w:r>
      <w:r w:rsidR="008D78F9" w:rsidRPr="00481625">
        <w:rPr>
          <w:rFonts w:eastAsia="Calibri"/>
          <w:sz w:val="24"/>
          <w:szCs w:val="24"/>
          <w:lang w:eastAsia="en-US"/>
        </w:rPr>
        <w:t>СОО</w:t>
      </w:r>
      <w:r w:rsidR="007A5367" w:rsidRPr="00481625">
        <w:rPr>
          <w:rFonts w:eastAsia="Calibri"/>
          <w:sz w:val="24"/>
          <w:szCs w:val="24"/>
          <w:lang w:eastAsia="en-US"/>
        </w:rPr>
        <w:t xml:space="preserve">): </w:t>
      </w:r>
      <w:hyperlink r:id="rId28" w:history="1">
        <w:r w:rsidR="007A5367" w:rsidRPr="00481625">
          <w:rPr>
            <w:rStyle w:val="a9"/>
            <w:rFonts w:eastAsia="Calibri"/>
            <w:sz w:val="24"/>
            <w:szCs w:val="24"/>
            <w:lang w:eastAsia="en-US"/>
          </w:rPr>
          <w:t>https://edsoo.ru/rabochie-programmy/</w:t>
        </w:r>
      </w:hyperlink>
      <w:r w:rsidR="009F6AAD" w:rsidRPr="00481625">
        <w:rPr>
          <w:rFonts w:eastAsia="Calibri"/>
          <w:sz w:val="24"/>
          <w:szCs w:val="24"/>
          <w:lang w:eastAsia="en-US"/>
        </w:rPr>
        <w:t>.</w:t>
      </w:r>
    </w:p>
    <w:p w14:paraId="27577640" w14:textId="2E91F8E0"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w:t>
      </w:r>
      <w:r>
        <w:rPr>
          <w:rFonts w:eastAsia="Calibri"/>
          <w:sz w:val="24"/>
          <w:szCs w:val="24"/>
          <w:lang w:eastAsia="en-US"/>
        </w:rPr>
        <w:t>ебному предмету «Математика» (5–</w:t>
      </w:r>
      <w:r w:rsidR="009F6AAD" w:rsidRPr="00481625">
        <w:rPr>
          <w:rFonts w:eastAsia="Calibri"/>
          <w:sz w:val="24"/>
          <w:szCs w:val="24"/>
          <w:lang w:eastAsia="en-US"/>
        </w:rPr>
        <w:t>6 класс);</w:t>
      </w:r>
    </w:p>
    <w:p w14:paraId="61604A97" w14:textId="7E3E5F87"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учебному предмету «Математика» (базовый уровень или углубленный уровень) основного общего образования</w:t>
      </w:r>
      <w:r w:rsidR="009F6AAD" w:rsidRPr="00481625">
        <w:rPr>
          <w:sz w:val="24"/>
          <w:szCs w:val="24"/>
        </w:rPr>
        <w:t xml:space="preserve"> </w:t>
      </w:r>
      <w:r w:rsidR="009F6AAD" w:rsidRPr="00481625">
        <w:rPr>
          <w:rFonts w:eastAsia="Calibri"/>
          <w:sz w:val="24"/>
          <w:szCs w:val="24"/>
          <w:lang w:eastAsia="en-US"/>
        </w:rPr>
        <w:t>включает программы трех отдельных учебных курса: «Алгебра» (7</w:t>
      </w:r>
      <w:r>
        <w:rPr>
          <w:rFonts w:eastAsia="Calibri"/>
          <w:sz w:val="24"/>
          <w:szCs w:val="24"/>
          <w:lang w:eastAsia="en-US"/>
        </w:rPr>
        <w:t>–</w:t>
      </w:r>
      <w:r w:rsidR="009F6AAD" w:rsidRPr="00481625">
        <w:rPr>
          <w:rFonts w:eastAsia="Calibri"/>
          <w:sz w:val="24"/>
          <w:szCs w:val="24"/>
          <w:lang w:eastAsia="en-US"/>
        </w:rPr>
        <w:t>9 класс), «Геометрия» (7</w:t>
      </w:r>
      <w:r>
        <w:rPr>
          <w:rFonts w:eastAsia="Calibri"/>
          <w:sz w:val="24"/>
          <w:szCs w:val="24"/>
          <w:lang w:eastAsia="en-US"/>
        </w:rPr>
        <w:t>–</w:t>
      </w:r>
      <w:r w:rsidR="009F6AAD" w:rsidRPr="00481625">
        <w:rPr>
          <w:rFonts w:eastAsia="Calibri"/>
          <w:sz w:val="24"/>
          <w:szCs w:val="24"/>
          <w:lang w:eastAsia="en-US"/>
        </w:rPr>
        <w:t>9 класс), «Вероятность и статистика» (</w:t>
      </w:r>
      <w:r>
        <w:rPr>
          <w:rFonts w:eastAsia="Calibri"/>
          <w:sz w:val="24"/>
          <w:szCs w:val="24"/>
          <w:lang w:eastAsia="en-US"/>
        </w:rPr>
        <w:t>7–</w:t>
      </w:r>
      <w:r w:rsidR="009F6AAD" w:rsidRPr="00481625">
        <w:rPr>
          <w:rFonts w:eastAsia="Calibri"/>
          <w:sz w:val="24"/>
          <w:szCs w:val="24"/>
          <w:lang w:eastAsia="en-US"/>
        </w:rPr>
        <w:t>9 класс);</w:t>
      </w:r>
    </w:p>
    <w:p w14:paraId="461A7EC9" w14:textId="4A4547F2" w:rsidR="009F6AAD" w:rsidRPr="00481625" w:rsidRDefault="00014B9D" w:rsidP="00481625">
      <w:pPr>
        <w:ind w:firstLine="720"/>
        <w:jc w:val="both"/>
        <w:rPr>
          <w:rFonts w:eastAsia="Calibri"/>
          <w:sz w:val="24"/>
          <w:szCs w:val="24"/>
          <w:lang w:eastAsia="en-US"/>
        </w:rPr>
      </w:pPr>
      <w:r>
        <w:rPr>
          <w:rFonts w:eastAsia="Calibri"/>
          <w:sz w:val="24"/>
          <w:szCs w:val="24"/>
          <w:lang w:eastAsia="en-US"/>
        </w:rPr>
        <w:t>–</w:t>
      </w:r>
      <w:r w:rsidR="009F6AAD" w:rsidRPr="00481625">
        <w:rPr>
          <w:rFonts w:eastAsia="Calibri"/>
          <w:sz w:val="24"/>
          <w:szCs w:val="24"/>
          <w:lang w:eastAsia="en-US"/>
        </w:rPr>
        <w:t xml:space="preserve"> Федеральная рабочая программа по учебному предмету «Математика» (базовый уровень или углубленный уровень) среднего общего образования включает программы трех отдельных </w:t>
      </w:r>
      <w:r w:rsidR="009F6AAD" w:rsidRPr="00481625">
        <w:rPr>
          <w:rFonts w:eastAsia="Calibri"/>
          <w:sz w:val="24"/>
          <w:szCs w:val="24"/>
          <w:lang w:eastAsia="en-US"/>
        </w:rPr>
        <w:lastRenderedPageBreak/>
        <w:t>учебных курсов: «Алгебра и начала математического анализа» (10</w:t>
      </w:r>
      <w:r>
        <w:rPr>
          <w:rFonts w:eastAsia="Calibri"/>
          <w:sz w:val="24"/>
          <w:szCs w:val="24"/>
          <w:lang w:eastAsia="en-US"/>
        </w:rPr>
        <w:t>–11 класс), «Геометрия» (10–</w:t>
      </w:r>
      <w:r w:rsidR="009F6AAD" w:rsidRPr="00481625">
        <w:rPr>
          <w:rFonts w:eastAsia="Calibri"/>
          <w:sz w:val="24"/>
          <w:szCs w:val="24"/>
          <w:lang w:eastAsia="en-US"/>
        </w:rPr>
        <w:t>11 класс), «Вероятност</w:t>
      </w:r>
      <w:r>
        <w:rPr>
          <w:rFonts w:eastAsia="Calibri"/>
          <w:sz w:val="24"/>
          <w:szCs w:val="24"/>
          <w:lang w:eastAsia="en-US"/>
        </w:rPr>
        <w:t>ь и статистика» (10–</w:t>
      </w:r>
      <w:r w:rsidR="009F6AAD" w:rsidRPr="00481625">
        <w:rPr>
          <w:rFonts w:eastAsia="Calibri"/>
          <w:sz w:val="24"/>
          <w:szCs w:val="24"/>
          <w:lang w:eastAsia="en-US"/>
        </w:rPr>
        <w:t>11 класс).</w:t>
      </w:r>
    </w:p>
    <w:p w14:paraId="70A6165A" w14:textId="5F0A9276" w:rsidR="008D635A" w:rsidRPr="00481625" w:rsidRDefault="008D635A" w:rsidP="00481625">
      <w:pPr>
        <w:ind w:firstLine="720"/>
        <w:jc w:val="both"/>
        <w:rPr>
          <w:rFonts w:eastAsia="Calibri"/>
          <w:sz w:val="24"/>
          <w:szCs w:val="24"/>
          <w:lang w:eastAsia="en-US"/>
        </w:rPr>
      </w:pPr>
      <w:r w:rsidRPr="00481625">
        <w:rPr>
          <w:rFonts w:eastAsia="Calibri"/>
          <w:sz w:val="24"/>
          <w:szCs w:val="24"/>
          <w:lang w:eastAsia="en-US"/>
        </w:rPr>
        <w:t>Структура федеральных рабочих программ не меняется. В структуру рабочей программы входит: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(далее – ФРП) в неизменном виде. Принципиально важным критерием является достижение результатов обучения, указанных в ФРП.</w:t>
      </w:r>
    </w:p>
    <w:p w14:paraId="7668C23F" w14:textId="643835D5" w:rsidR="00D85A4F" w:rsidRPr="00481625" w:rsidRDefault="00D85A4F" w:rsidP="00481625">
      <w:pPr>
        <w:ind w:firstLine="720"/>
        <w:jc w:val="both"/>
        <w:rPr>
          <w:rFonts w:eastAsia="Calibri"/>
          <w:sz w:val="24"/>
          <w:szCs w:val="24"/>
          <w:lang w:eastAsia="en-US"/>
        </w:rPr>
      </w:pPr>
      <w:r w:rsidRPr="00481625">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 или углубленный уровень) по предмету «Математика», включенные соответственно в ФОП ООО и ФОП СОО</w:t>
      </w:r>
      <w:r w:rsidR="00197BBA" w:rsidRPr="00481625">
        <w:rPr>
          <w:rFonts w:eastAsia="Calibri"/>
          <w:sz w:val="24"/>
          <w:szCs w:val="24"/>
          <w:lang w:eastAsia="en-US"/>
        </w:rPr>
        <w:t>,</w:t>
      </w:r>
      <w:r w:rsidRPr="00481625">
        <w:rPr>
          <w:rFonts w:eastAsia="Calibri"/>
          <w:sz w:val="24"/>
          <w:szCs w:val="24"/>
          <w:lang w:eastAsia="en-US"/>
        </w:rPr>
        <w:t xml:space="preserve"> </w:t>
      </w:r>
      <w:r w:rsidRPr="00481625">
        <w:rPr>
          <w:rFonts w:eastAsia="Calibri"/>
          <w:b/>
          <w:sz w:val="24"/>
          <w:szCs w:val="24"/>
          <w:lang w:eastAsia="en-US"/>
        </w:rPr>
        <w:t>не являются программами непосредственного применения</w:t>
      </w:r>
      <w:r w:rsidRPr="00481625">
        <w:rPr>
          <w:rFonts w:eastAsia="Calibri"/>
          <w:sz w:val="24"/>
          <w:szCs w:val="24"/>
          <w:lang w:eastAsia="en-US"/>
        </w:rPr>
        <w:t xml:space="preserve">. </w:t>
      </w:r>
      <w:r w:rsidR="00513207" w:rsidRPr="00481625">
        <w:rPr>
          <w:rFonts w:eastAsia="Calibri"/>
          <w:sz w:val="24"/>
          <w:szCs w:val="24"/>
          <w:lang w:eastAsia="en-US"/>
        </w:rPr>
        <w:t>С</w:t>
      </w:r>
      <w:r w:rsidRPr="00481625">
        <w:rPr>
          <w:rFonts w:eastAsia="Calibri"/>
          <w:sz w:val="24"/>
          <w:szCs w:val="24"/>
          <w:lang w:eastAsia="en-US"/>
        </w:rPr>
        <w:t xml:space="preserve">одержательная часть данных программ и планируемые образовательные результаты являются обязательными при изучении математики. </w:t>
      </w:r>
      <w:r w:rsidR="00AF14FA" w:rsidRPr="00481625">
        <w:rPr>
          <w:rFonts w:eastAsia="Calibri"/>
          <w:sz w:val="24"/>
          <w:szCs w:val="24"/>
          <w:lang w:eastAsia="en-US"/>
        </w:rPr>
        <w:t>М</w:t>
      </w:r>
      <w:r w:rsidRPr="00481625">
        <w:rPr>
          <w:rFonts w:eastAsia="Calibri"/>
          <w:sz w:val="24"/>
          <w:szCs w:val="24"/>
          <w:lang w:eastAsia="en-US"/>
        </w:rPr>
        <w:t xml:space="preserve">ожно перераспределить часы на изучение тем в рамках одного учебного курса и/или добавить дополнительные темы. </w:t>
      </w:r>
      <w:r w:rsidR="008D635A" w:rsidRPr="00481625">
        <w:rPr>
          <w:rFonts w:eastAsia="Calibri"/>
          <w:sz w:val="24"/>
          <w:szCs w:val="24"/>
          <w:lang w:eastAsia="en-US"/>
        </w:rPr>
        <w:t>Главное – соблюсти гигиенические нормативы к недельной образовательной нагрузк</w:t>
      </w:r>
      <w:r w:rsidR="00A07F0F">
        <w:rPr>
          <w:rFonts w:eastAsia="Calibri"/>
          <w:sz w:val="24"/>
          <w:szCs w:val="24"/>
          <w:lang w:eastAsia="en-US"/>
        </w:rPr>
        <w:t>е</w:t>
      </w:r>
      <w:r w:rsidR="008D635A" w:rsidRPr="00481625">
        <w:rPr>
          <w:rFonts w:eastAsia="Calibri"/>
          <w:sz w:val="24"/>
          <w:szCs w:val="24"/>
          <w:lang w:eastAsia="en-US"/>
        </w:rPr>
        <w:t xml:space="preserve">. </w:t>
      </w:r>
      <w:r w:rsidRPr="00481625">
        <w:rPr>
          <w:rFonts w:eastAsia="Calibri"/>
          <w:sz w:val="24"/>
          <w:szCs w:val="24"/>
          <w:lang w:eastAsia="en-US"/>
        </w:rPr>
        <w:t>Допустима также перестановка элементов содержания внутр</w:t>
      </w:r>
      <w:r w:rsidR="00AF14FA" w:rsidRPr="00481625">
        <w:rPr>
          <w:rFonts w:eastAsia="Calibri"/>
          <w:sz w:val="24"/>
          <w:szCs w:val="24"/>
          <w:lang w:eastAsia="en-US"/>
        </w:rPr>
        <w:t xml:space="preserve">и одного года (класса) обучения. Календарно-тематическое планирование </w:t>
      </w:r>
      <w:r w:rsidR="008D635A" w:rsidRPr="00481625">
        <w:rPr>
          <w:rFonts w:eastAsia="Calibri"/>
          <w:sz w:val="24"/>
          <w:szCs w:val="24"/>
          <w:lang w:eastAsia="en-US"/>
        </w:rPr>
        <w:t xml:space="preserve">следует </w:t>
      </w:r>
      <w:r w:rsidR="00AF14FA" w:rsidRPr="00481625">
        <w:rPr>
          <w:rFonts w:eastAsia="Calibri"/>
          <w:sz w:val="24"/>
          <w:szCs w:val="24"/>
          <w:lang w:eastAsia="en-US"/>
        </w:rPr>
        <w:t>выполнять</w:t>
      </w:r>
      <w:r w:rsidRPr="00481625">
        <w:rPr>
          <w:rFonts w:eastAsia="Calibri"/>
          <w:sz w:val="24"/>
          <w:szCs w:val="24"/>
          <w:lang w:eastAsia="en-US"/>
        </w:rPr>
        <w:t xml:space="preserve"> </w:t>
      </w:r>
      <w:r w:rsidR="00AF14FA" w:rsidRPr="00481625">
        <w:rPr>
          <w:rFonts w:eastAsia="Calibri"/>
          <w:sz w:val="24"/>
          <w:szCs w:val="24"/>
          <w:lang w:eastAsia="en-US"/>
        </w:rPr>
        <w:t xml:space="preserve">с </w:t>
      </w:r>
      <w:r w:rsidRPr="00481625">
        <w:rPr>
          <w:rFonts w:eastAsia="Calibri"/>
          <w:sz w:val="24"/>
          <w:szCs w:val="24"/>
          <w:lang w:eastAsia="en-US"/>
        </w:rPr>
        <w:t>учетом расположения учебного материала в учебнике</w:t>
      </w:r>
      <w:r w:rsidR="00310EC3" w:rsidRPr="00481625">
        <w:rPr>
          <w:rFonts w:eastAsia="Calibri"/>
          <w:sz w:val="24"/>
          <w:szCs w:val="24"/>
          <w:lang w:eastAsia="en-US"/>
        </w:rPr>
        <w:t xml:space="preserve"> или учебном пособии из ФПУ</w:t>
      </w:r>
      <w:r w:rsidR="008D635A" w:rsidRPr="00481625">
        <w:rPr>
          <w:rFonts w:eastAsia="Calibri"/>
          <w:sz w:val="24"/>
          <w:szCs w:val="24"/>
          <w:lang w:eastAsia="en-US"/>
        </w:rPr>
        <w:t>, дополняя недостающие темы или разделы с учетом ранее изученных тем</w:t>
      </w:r>
      <w:r w:rsidRPr="00481625">
        <w:rPr>
          <w:rFonts w:eastAsia="Calibri"/>
          <w:sz w:val="24"/>
          <w:szCs w:val="24"/>
          <w:lang w:eastAsia="en-US"/>
        </w:rPr>
        <w:t xml:space="preserve">. </w:t>
      </w:r>
    </w:p>
    <w:p w14:paraId="6C9FD92E" w14:textId="2D7E942C" w:rsidR="00513207" w:rsidRPr="00481625" w:rsidRDefault="008D635A" w:rsidP="00481625">
      <w:pPr>
        <w:pStyle w:val="a5"/>
        <w:widowControl/>
        <w:autoSpaceDE/>
        <w:autoSpaceDN/>
        <w:ind w:left="0" w:firstLine="720"/>
        <w:contextualSpacing/>
        <w:rPr>
          <w:sz w:val="24"/>
          <w:szCs w:val="24"/>
        </w:rPr>
      </w:pPr>
      <w:r w:rsidRPr="00481625">
        <w:rPr>
          <w:b/>
          <w:sz w:val="24"/>
          <w:szCs w:val="24"/>
        </w:rPr>
        <w:t>Следует</w:t>
      </w:r>
      <w:r w:rsidR="00366120" w:rsidRPr="00481625">
        <w:rPr>
          <w:b/>
          <w:sz w:val="24"/>
          <w:szCs w:val="24"/>
        </w:rPr>
        <w:t xml:space="preserve"> использовать методические пособия</w:t>
      </w:r>
      <w:r w:rsidR="00366120" w:rsidRPr="00481625">
        <w:rPr>
          <w:sz w:val="24"/>
          <w:szCs w:val="24"/>
        </w:rPr>
        <w:t xml:space="preserve">, </w:t>
      </w:r>
      <w:r w:rsidR="00366120" w:rsidRPr="00481625">
        <w:rPr>
          <w:b/>
          <w:sz w:val="24"/>
          <w:szCs w:val="24"/>
        </w:rPr>
        <w:t xml:space="preserve">являющиеся составным компонентом УМК. </w:t>
      </w:r>
      <w:r w:rsidR="00366120" w:rsidRPr="00481625">
        <w:rPr>
          <w:sz w:val="24"/>
          <w:szCs w:val="24"/>
        </w:rPr>
        <w:t xml:space="preserve">Пособия предназначено учителям, ведущим преподавание </w:t>
      </w:r>
      <w:r w:rsidR="00B01A2A" w:rsidRPr="00481625">
        <w:rPr>
          <w:sz w:val="24"/>
          <w:szCs w:val="24"/>
        </w:rPr>
        <w:t xml:space="preserve">предмета «Математика» </w:t>
      </w:r>
      <w:r w:rsidR="00366120" w:rsidRPr="00481625">
        <w:rPr>
          <w:sz w:val="24"/>
          <w:szCs w:val="24"/>
        </w:rPr>
        <w:t xml:space="preserve">по учебникам </w:t>
      </w:r>
      <w:r w:rsidR="00B01A2A" w:rsidRPr="00481625">
        <w:rPr>
          <w:sz w:val="24"/>
          <w:szCs w:val="24"/>
        </w:rPr>
        <w:t xml:space="preserve">каждого года обучения </w:t>
      </w:r>
      <w:r w:rsidR="00366120" w:rsidRPr="00481625">
        <w:rPr>
          <w:sz w:val="24"/>
          <w:szCs w:val="24"/>
        </w:rPr>
        <w:t>в соответствии с Приказом Мин</w:t>
      </w:r>
      <w:r w:rsidR="00A07F0F">
        <w:rPr>
          <w:sz w:val="24"/>
          <w:szCs w:val="24"/>
        </w:rPr>
        <w:t xml:space="preserve">истерства </w:t>
      </w:r>
      <w:r w:rsidR="00366120" w:rsidRPr="00481625">
        <w:rPr>
          <w:sz w:val="24"/>
          <w:szCs w:val="24"/>
        </w:rPr>
        <w:t xml:space="preserve">просвещения России от 26.06.2025 </w:t>
      </w:r>
      <w:r w:rsidR="00A07F0F">
        <w:rPr>
          <w:sz w:val="24"/>
          <w:szCs w:val="24"/>
        </w:rPr>
        <w:t xml:space="preserve">г. </w:t>
      </w:r>
      <w:r w:rsidR="00366120" w:rsidRPr="00481625">
        <w:rPr>
          <w:sz w:val="24"/>
          <w:szCs w:val="24"/>
        </w:rPr>
        <w:t>№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r w:rsidR="00B01A2A" w:rsidRPr="00481625">
        <w:rPr>
          <w:sz w:val="24"/>
          <w:szCs w:val="24"/>
        </w:rPr>
        <w:t xml:space="preserve"> (далее – ФПУ):</w:t>
      </w:r>
      <w:r w:rsidR="00474B55" w:rsidRPr="00481625">
        <w:rPr>
          <w:sz w:val="24"/>
          <w:szCs w:val="24"/>
        </w:rPr>
        <w:t xml:space="preserve"> </w:t>
      </w:r>
      <w:hyperlink r:id="rId29" w:history="1">
        <w:r w:rsidR="00B01A2A" w:rsidRPr="00481625">
          <w:rPr>
            <w:rStyle w:val="a9"/>
            <w:sz w:val="24"/>
            <w:szCs w:val="24"/>
          </w:rPr>
          <w:t>https://prosv.ru/catalog/metodicheskie-posobiya/?class=5-kl%2C6-kl%2C7-kl%2C8-kl%2C9-kl%2C10-kl%2C11-kl&amp;subject=algebra85%2Cveroyatnost-i-statistika%2Cgeometriya56%2Cmatematika39</w:t>
        </w:r>
      </w:hyperlink>
      <w:r w:rsidR="00B01A2A" w:rsidRPr="00481625">
        <w:rPr>
          <w:sz w:val="24"/>
          <w:szCs w:val="24"/>
        </w:rPr>
        <w:t xml:space="preserve">. </w:t>
      </w:r>
    </w:p>
    <w:p w14:paraId="65334075" w14:textId="62E0FEE7" w:rsidR="00B01A2A" w:rsidRPr="00481625" w:rsidRDefault="00B01A2A" w:rsidP="00481625">
      <w:pPr>
        <w:pStyle w:val="a5"/>
        <w:widowControl/>
        <w:autoSpaceDE/>
        <w:autoSpaceDN/>
        <w:ind w:left="0" w:firstLine="720"/>
        <w:contextualSpacing/>
        <w:rPr>
          <w:sz w:val="24"/>
          <w:szCs w:val="24"/>
        </w:rPr>
      </w:pPr>
      <w:r w:rsidRPr="00481625">
        <w:rPr>
          <w:sz w:val="24"/>
          <w:szCs w:val="24"/>
        </w:rPr>
        <w:t>В методическом пособии раскрываются содержательные и методические особенности изучения учебных курсов предмета «Математика», приводятся общие методические рекомендации. В пособие включены федеральные рабочие программы и календарно-тематическое планирование с учетом расположения тем выбранного учебника или учебного пособия из действующего ФПУ.</w:t>
      </w:r>
      <w:r w:rsidR="00310EC3" w:rsidRPr="00481625">
        <w:rPr>
          <w:sz w:val="24"/>
          <w:szCs w:val="24"/>
        </w:rPr>
        <w:t xml:space="preserve"> </w:t>
      </w:r>
      <w:r w:rsidR="00310EC3" w:rsidRPr="00481625">
        <w:rPr>
          <w:b/>
          <w:sz w:val="24"/>
          <w:szCs w:val="24"/>
        </w:rPr>
        <w:t>Методические пособия бесплатно предлагаются ко всем учебникам или учебным пособиям на сайте АО издательства «Просвещение</w:t>
      </w:r>
      <w:r w:rsidR="00310EC3" w:rsidRPr="00481625">
        <w:rPr>
          <w:sz w:val="24"/>
          <w:szCs w:val="24"/>
        </w:rPr>
        <w:t>».</w:t>
      </w:r>
    </w:p>
    <w:p w14:paraId="3C64B6D7" w14:textId="27A12B26" w:rsidR="00531F80" w:rsidRPr="00481625" w:rsidRDefault="00641438" w:rsidP="00481625">
      <w:pPr>
        <w:pStyle w:val="a5"/>
        <w:widowControl/>
        <w:autoSpaceDE/>
        <w:autoSpaceDN/>
        <w:ind w:left="0" w:firstLine="720"/>
        <w:contextualSpacing/>
        <w:rPr>
          <w:rFonts w:eastAsia="Calibri"/>
          <w:b/>
          <w:sz w:val="24"/>
          <w:szCs w:val="24"/>
          <w:lang w:eastAsia="en-US"/>
        </w:rPr>
      </w:pPr>
      <w:r w:rsidRPr="00481625">
        <w:rPr>
          <w:rFonts w:eastAsia="Calibri"/>
          <w:sz w:val="24"/>
          <w:szCs w:val="24"/>
          <w:lang w:eastAsia="en-US"/>
        </w:rPr>
        <w:t xml:space="preserve">Некоторые элементы содержания </w:t>
      </w:r>
      <w:r w:rsidR="00531F80" w:rsidRPr="00481625">
        <w:rPr>
          <w:rFonts w:eastAsia="Calibri"/>
          <w:sz w:val="24"/>
          <w:szCs w:val="24"/>
          <w:lang w:eastAsia="en-US"/>
        </w:rPr>
        <w:t xml:space="preserve">федеральной рабочей программы </w:t>
      </w:r>
      <w:r w:rsidRPr="00481625">
        <w:rPr>
          <w:rFonts w:eastAsia="Calibri"/>
          <w:sz w:val="24"/>
          <w:szCs w:val="24"/>
          <w:lang w:eastAsia="en-US"/>
        </w:rPr>
        <w:t xml:space="preserve">включены в </w:t>
      </w:r>
      <w:r w:rsidR="00531F80" w:rsidRPr="00481625">
        <w:rPr>
          <w:rFonts w:eastAsia="Calibri"/>
          <w:sz w:val="24"/>
          <w:szCs w:val="24"/>
          <w:lang w:eastAsia="en-US"/>
        </w:rPr>
        <w:t xml:space="preserve">содержание </w:t>
      </w:r>
      <w:r w:rsidRPr="00481625">
        <w:rPr>
          <w:rFonts w:eastAsia="Calibri"/>
          <w:sz w:val="24"/>
          <w:szCs w:val="24"/>
          <w:lang w:eastAsia="en-US"/>
        </w:rPr>
        <w:t>параграф</w:t>
      </w:r>
      <w:r w:rsidR="00531F80" w:rsidRPr="00481625">
        <w:rPr>
          <w:rFonts w:eastAsia="Calibri"/>
          <w:sz w:val="24"/>
          <w:szCs w:val="24"/>
          <w:lang w:eastAsia="en-US"/>
        </w:rPr>
        <w:t>а (пункта)</w:t>
      </w:r>
      <w:r w:rsidRPr="00481625">
        <w:rPr>
          <w:rFonts w:eastAsia="Calibri"/>
          <w:sz w:val="24"/>
          <w:szCs w:val="24"/>
          <w:lang w:eastAsia="en-US"/>
        </w:rPr>
        <w:t xml:space="preserve"> учебника без отдельного вынесения темы в учебник</w:t>
      </w:r>
      <w:r w:rsidR="00531F80" w:rsidRPr="00481625">
        <w:rPr>
          <w:rFonts w:eastAsia="Calibri"/>
          <w:sz w:val="24"/>
          <w:szCs w:val="24"/>
          <w:lang w:eastAsia="en-US"/>
        </w:rPr>
        <w:t>е</w:t>
      </w:r>
      <w:r w:rsidRPr="00481625">
        <w:rPr>
          <w:rFonts w:eastAsia="Calibri"/>
          <w:sz w:val="24"/>
          <w:szCs w:val="24"/>
          <w:lang w:eastAsia="en-US"/>
        </w:rPr>
        <w:t xml:space="preserve">. </w:t>
      </w:r>
      <w:r w:rsidR="00531F80" w:rsidRPr="00481625">
        <w:rPr>
          <w:rFonts w:eastAsia="Calibri"/>
          <w:sz w:val="24"/>
          <w:szCs w:val="24"/>
          <w:lang w:eastAsia="en-US"/>
        </w:rPr>
        <w:t xml:space="preserve">Этот факт следует учитывать при составлении тематического и календарно-тематического планирования. </w:t>
      </w:r>
      <w:r w:rsidR="00531F80" w:rsidRPr="00481625">
        <w:rPr>
          <w:rFonts w:eastAsia="Calibri"/>
          <w:b/>
          <w:sz w:val="24"/>
          <w:szCs w:val="24"/>
          <w:lang w:eastAsia="en-US"/>
        </w:rPr>
        <w:t>Все элементы содержания, включенные в ФРП, должны быть отработаны.</w:t>
      </w:r>
    </w:p>
    <w:p w14:paraId="6C770E43" w14:textId="014B2E94" w:rsidR="004E6C99" w:rsidRPr="00481625" w:rsidRDefault="004E6C99" w:rsidP="00481625">
      <w:pPr>
        <w:ind w:firstLine="720"/>
        <w:jc w:val="both"/>
        <w:rPr>
          <w:rFonts w:eastAsia="Calibri"/>
          <w:sz w:val="24"/>
          <w:szCs w:val="24"/>
          <w:lang w:eastAsia="en-US"/>
        </w:rPr>
      </w:pPr>
      <w:r w:rsidRPr="00481625">
        <w:rPr>
          <w:rFonts w:eastAsia="Calibri"/>
          <w:sz w:val="24"/>
          <w:szCs w:val="24"/>
          <w:lang w:eastAsia="en-US"/>
        </w:rPr>
        <w:t xml:space="preserve">Учитель, составляя </w:t>
      </w:r>
      <w:r w:rsidR="00531F80" w:rsidRPr="00481625">
        <w:rPr>
          <w:rFonts w:eastAsia="Calibri"/>
          <w:sz w:val="24"/>
          <w:szCs w:val="24"/>
          <w:lang w:eastAsia="en-US"/>
        </w:rPr>
        <w:t>календарно-тематическое планирование</w:t>
      </w:r>
      <w:r w:rsidRPr="00481625">
        <w:rPr>
          <w:rFonts w:eastAsia="Calibri"/>
          <w:sz w:val="24"/>
          <w:szCs w:val="24"/>
          <w:lang w:eastAsia="en-US"/>
        </w:rPr>
        <w:t xml:space="preserve">, вправе увеличить предложенное число учебных часов по теме в ФРП, чтобы углубить знания учеников по определенному разделу программы, или направить педагогические усилия на преодоление затруднений. </w:t>
      </w:r>
    </w:p>
    <w:p w14:paraId="294AA647" w14:textId="258C296D" w:rsidR="00B209B5" w:rsidRPr="00481625" w:rsidRDefault="00B209B5" w:rsidP="00481625">
      <w:pPr>
        <w:pStyle w:val="af5"/>
        <w:spacing w:before="0" w:beforeAutospacing="0" w:after="0" w:afterAutospacing="0"/>
        <w:ind w:firstLine="720"/>
        <w:jc w:val="both"/>
      </w:pPr>
      <w:r w:rsidRPr="00481625">
        <w:t xml:space="preserve">В помощь учителю разработаны и размещены </w:t>
      </w:r>
      <w:r w:rsidR="00B01A2A" w:rsidRPr="00481625">
        <w:t xml:space="preserve">виртуальные лабораторные и практические работы </w:t>
      </w:r>
      <w:r w:rsidR="003705BF" w:rsidRPr="00481625">
        <w:t xml:space="preserve">по математике </w:t>
      </w:r>
      <w:r w:rsidR="00B01A2A" w:rsidRPr="00481625">
        <w:t>на углубленном уровне основного общего и среднего общего образования</w:t>
      </w:r>
      <w:r w:rsidRPr="00481625">
        <w:t xml:space="preserve">: </w:t>
      </w:r>
      <w:hyperlink r:id="rId30" w:history="1">
        <w:r w:rsidR="00645DEA" w:rsidRPr="00481625">
          <w:rPr>
            <w:rStyle w:val="a9"/>
          </w:rPr>
          <w:t>https://content.edsoo.ru/lab/</w:t>
        </w:r>
      </w:hyperlink>
      <w:r w:rsidR="00645DEA" w:rsidRPr="00481625">
        <w:t xml:space="preserve"> </w:t>
      </w:r>
      <w:r w:rsidRPr="00481625">
        <w:t>.</w:t>
      </w:r>
      <w:r w:rsidR="00F40188" w:rsidRPr="00481625">
        <w:t xml:space="preserve"> </w:t>
      </w:r>
    </w:p>
    <w:p w14:paraId="1BA2BEA5" w14:textId="26D9BD9A" w:rsidR="00331C98" w:rsidRPr="00481625" w:rsidRDefault="00331C98" w:rsidP="00481625">
      <w:pPr>
        <w:pStyle w:val="af5"/>
        <w:spacing w:before="0" w:beforeAutospacing="0" w:after="0" w:afterAutospacing="0"/>
        <w:ind w:firstLine="720"/>
        <w:jc w:val="both"/>
      </w:pPr>
      <w:r w:rsidRPr="00481625">
        <w:t xml:space="preserve">Методические рекомендации. Система оценки предметных результатов обучения по учебному предмету </w:t>
      </w:r>
      <w:r w:rsidR="0096664A" w:rsidRPr="00481625">
        <w:t>«</w:t>
      </w:r>
      <w:r w:rsidRPr="00481625">
        <w:t>Математика</w:t>
      </w:r>
      <w:r w:rsidR="0096664A" w:rsidRPr="00481625">
        <w:t>»</w:t>
      </w:r>
      <w:r w:rsidRPr="00481625">
        <w:t> (2023 г.)</w:t>
      </w:r>
      <w:r w:rsidR="009B172F" w:rsidRPr="00481625">
        <w:t xml:space="preserve">: </w:t>
      </w:r>
      <w:hyperlink r:id="rId31" w:history="1">
        <w:r w:rsidR="009B172F" w:rsidRPr="00481625">
          <w:rPr>
            <w:rStyle w:val="a9"/>
          </w:rPr>
          <w:t>https://edsoo.ru/2023/08/26/metodicheskie-rekomendaczii-sistema-oczenki-predmetnyh-rezultatov-obucheniya-po-uchebnomu-predmetu-matematika-2023-g/</w:t>
        </w:r>
      </w:hyperlink>
      <w:r w:rsidR="009B172F" w:rsidRPr="00481625">
        <w:t xml:space="preserve"> </w:t>
      </w:r>
    </w:p>
    <w:p w14:paraId="5A6DA984" w14:textId="2487850A" w:rsidR="009B172F" w:rsidRPr="00481625" w:rsidRDefault="009B172F" w:rsidP="00481625">
      <w:pPr>
        <w:pStyle w:val="af5"/>
        <w:spacing w:before="0" w:beforeAutospacing="0" w:after="0" w:afterAutospacing="0"/>
        <w:ind w:firstLine="720"/>
        <w:jc w:val="both"/>
      </w:pPr>
      <w:r w:rsidRPr="00481625">
        <w:t>Методические рекомендации. Система оценки достижений планируемых предметных результатов освоения уч</w:t>
      </w:r>
      <w:r w:rsidR="00FD6622">
        <w:t>ебного предмета «Математика». 5–</w:t>
      </w:r>
      <w:r w:rsidRPr="00481625">
        <w:t xml:space="preserve">9 классы (2023 г.): </w:t>
      </w:r>
      <w:hyperlink r:id="rId32" w:history="1">
        <w:r w:rsidRPr="00481625">
          <w:rPr>
            <w:rStyle w:val="a9"/>
          </w:rPr>
          <w:t>https://edsoo.ru/mr-matematika/2/</w:t>
        </w:r>
      </w:hyperlink>
      <w:r w:rsidR="0053257A" w:rsidRPr="00481625">
        <w:t>.</w:t>
      </w:r>
      <w:r w:rsidR="00F33EE6" w:rsidRPr="00481625">
        <w:t xml:space="preserve"> В методических рекомендациях отражены основные принципы оценивания </w:t>
      </w:r>
      <w:r w:rsidR="00F33EE6" w:rsidRPr="00481625">
        <w:lastRenderedPageBreak/>
        <w:t>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14:paraId="2FD9A8CB" w14:textId="45EC47C1" w:rsidR="00B209B5" w:rsidRPr="00481625" w:rsidRDefault="00B209B5" w:rsidP="00481625">
      <w:pPr>
        <w:pStyle w:val="af5"/>
        <w:spacing w:before="0" w:beforeAutospacing="0" w:after="0" w:afterAutospacing="0"/>
        <w:ind w:firstLine="720"/>
        <w:jc w:val="both"/>
      </w:pPr>
      <w:r w:rsidRPr="00481625">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w:t>
      </w:r>
      <w:r w:rsidR="006178DB" w:rsidRPr="00481625">
        <w:t>математике</w:t>
      </w:r>
      <w:r w:rsidRPr="00481625">
        <w:t xml:space="preserve">: </w:t>
      </w:r>
      <w:hyperlink r:id="rId33" w:history="1">
        <w:r w:rsidR="006178DB" w:rsidRPr="00481625">
          <w:rPr>
            <w:rStyle w:val="a9"/>
          </w:rPr>
          <w:t>https://edsoo.ru/mr-matematika/</w:t>
        </w:r>
      </w:hyperlink>
      <w:r w:rsidR="006178DB" w:rsidRPr="00481625">
        <w:t xml:space="preserve"> </w:t>
      </w:r>
      <w:r w:rsidRPr="00481625">
        <w:t>.</w:t>
      </w:r>
    </w:p>
    <w:p w14:paraId="6B8CDC52" w14:textId="0DA6C0D7" w:rsidR="00C92F5A" w:rsidRPr="00481625" w:rsidRDefault="00C92F5A" w:rsidP="00481625">
      <w:pPr>
        <w:ind w:firstLine="720"/>
        <w:jc w:val="both"/>
        <w:rPr>
          <w:rFonts w:eastAsia="Calibri"/>
          <w:sz w:val="24"/>
          <w:szCs w:val="24"/>
          <w:lang w:eastAsia="en-US"/>
        </w:rPr>
      </w:pPr>
      <w:r w:rsidRPr="00481625">
        <w:rPr>
          <w:sz w:val="24"/>
          <w:szCs w:val="24"/>
        </w:rPr>
        <w:t xml:space="preserve">Положение о порядке ведения тетрадей по предметам и Положение о единых требованиях к устной и письменной речи обучающихся: </w:t>
      </w:r>
      <w:hyperlink r:id="rId34" w:history="1">
        <w:r w:rsidRPr="00481625">
          <w:rPr>
            <w:rStyle w:val="a9"/>
            <w:rFonts w:eastAsia="Calibri"/>
            <w:sz w:val="24"/>
            <w:szCs w:val="24"/>
            <w:lang w:eastAsia="en-US"/>
          </w:rPr>
          <w:t>https://edsoo.ru/metodicheskie-materialy/tipovoj-komplekt-dokumentov/</w:t>
        </w:r>
      </w:hyperlink>
      <w:r w:rsidRPr="00481625">
        <w:rPr>
          <w:rFonts w:eastAsia="Calibri"/>
          <w:sz w:val="24"/>
          <w:szCs w:val="24"/>
          <w:lang w:eastAsia="en-US"/>
        </w:rPr>
        <w:t xml:space="preserve"> </w:t>
      </w:r>
    </w:p>
    <w:p w14:paraId="5140BC70" w14:textId="59886276" w:rsidR="00645DEA" w:rsidRPr="00481625" w:rsidRDefault="00645DEA" w:rsidP="00481625">
      <w:pPr>
        <w:ind w:firstLine="720"/>
        <w:jc w:val="both"/>
        <w:rPr>
          <w:rFonts w:eastAsia="Calibri"/>
          <w:sz w:val="24"/>
          <w:szCs w:val="24"/>
          <w:lang w:eastAsia="en-US"/>
        </w:rPr>
      </w:pPr>
      <w:r w:rsidRPr="00481625">
        <w:rPr>
          <w:rFonts w:eastAsia="Calibri"/>
          <w:sz w:val="24"/>
          <w:szCs w:val="24"/>
          <w:lang w:eastAsia="en-US"/>
        </w:rPr>
        <w:t xml:space="preserve">Реализация профильного обучения технологической (инженерной) направленности на уровне среднего общего образования (2024 г.): </w:t>
      </w:r>
      <w:hyperlink r:id="rId35" w:history="1">
        <w:r w:rsidRPr="00481625">
          <w:rPr>
            <w:rStyle w:val="a9"/>
            <w:rFonts w:eastAsia="Calibri"/>
            <w:sz w:val="24"/>
            <w:szCs w:val="24"/>
            <w:lang w:eastAsia="en-US"/>
          </w:rPr>
          <w:t>https://edsoo.ru/2024/08/22/realizacziya-profilnogo-obucheniya-tehnologicheskoj-inzhenernoj-napravlennosti-na-urovne-srednego-obshhego-obrazovaniya-2024-g/</w:t>
        </w:r>
      </w:hyperlink>
      <w:r w:rsidRPr="00481625">
        <w:rPr>
          <w:rFonts w:eastAsia="Calibri"/>
          <w:sz w:val="24"/>
          <w:szCs w:val="24"/>
          <w:lang w:eastAsia="en-US"/>
        </w:rPr>
        <w:t xml:space="preserve">. </w:t>
      </w:r>
    </w:p>
    <w:p w14:paraId="228CA7C6" w14:textId="68C51393" w:rsidR="00C92F5A" w:rsidRPr="00481625" w:rsidRDefault="00C92F5A" w:rsidP="00481625">
      <w:pPr>
        <w:ind w:firstLine="720"/>
        <w:jc w:val="both"/>
        <w:rPr>
          <w:sz w:val="24"/>
          <w:szCs w:val="24"/>
        </w:rPr>
      </w:pPr>
      <w:r w:rsidRPr="00481625">
        <w:rPr>
          <w:sz w:val="24"/>
          <w:szCs w:val="24"/>
        </w:rPr>
        <w:t>Единая цифровая среда «Просвещения». Инструменты и сервисы для ежедневной работы.</w:t>
      </w:r>
      <w:r w:rsidR="003A38A5" w:rsidRPr="00481625">
        <w:rPr>
          <w:bCs/>
          <w:kern w:val="36"/>
          <w:sz w:val="24"/>
          <w:szCs w:val="24"/>
          <w:lang w:bidi="ar-SA"/>
        </w:rPr>
        <w:t xml:space="preserve"> </w:t>
      </w:r>
      <w:hyperlink r:id="rId36" w:history="1">
        <w:r w:rsidRPr="00481625">
          <w:rPr>
            <w:rStyle w:val="a9"/>
            <w:sz w:val="24"/>
            <w:szCs w:val="24"/>
          </w:rPr>
          <w:t>https://uchitel.club/events/edinaia-cifrovaia-sreda-prosveshheniia-instrumenty-i-servisy-dlia-ezednevnoi-raboty?utm_source=uchitel.club&amp;utm_campaign=cifra-investitions7&amp;utm_medium=timetable</w:t>
        </w:r>
      </w:hyperlink>
    </w:p>
    <w:p w14:paraId="685739D7" w14:textId="71B13EBE" w:rsidR="00CC4CB6" w:rsidRPr="00481625" w:rsidRDefault="00D06107" w:rsidP="00481625">
      <w:pPr>
        <w:widowControl/>
        <w:autoSpaceDE/>
        <w:autoSpaceDN/>
        <w:ind w:firstLine="720"/>
        <w:jc w:val="both"/>
        <w:rPr>
          <w:rFonts w:eastAsia="Calibri"/>
          <w:sz w:val="24"/>
          <w:szCs w:val="24"/>
          <w:lang w:eastAsia="en-US"/>
        </w:rPr>
      </w:pPr>
      <w:r w:rsidRPr="00481625">
        <w:rPr>
          <w:rFonts w:eastAsia="Calibri"/>
          <w:sz w:val="24"/>
          <w:szCs w:val="24"/>
          <w:lang w:eastAsia="en-US"/>
        </w:rPr>
        <w:t xml:space="preserve">Цифровые помощники педагогов: организуем учебную и внеучебную деятельность: </w:t>
      </w:r>
      <w:hyperlink r:id="rId37" w:history="1">
        <w:r w:rsidRPr="00481625">
          <w:rPr>
            <w:rStyle w:val="a9"/>
            <w:rFonts w:eastAsia="Calibri"/>
            <w:sz w:val="24"/>
            <w:szCs w:val="24"/>
            <w:lang w:eastAsia="en-US"/>
          </w:rPr>
          <w:t>https://uchitel.club/events/cifrovye-pomoshhniki-pedagogov-dlia-raboty-v-klasse-i-vne-ego?utm_source=uchitel.club&amp;utm_campaign=cifra-investitions7&amp;utm_medium=timetable</w:t>
        </w:r>
      </w:hyperlink>
      <w:r w:rsidR="00A71435" w:rsidRPr="00481625">
        <w:rPr>
          <w:rFonts w:eastAsia="Calibri"/>
          <w:sz w:val="24"/>
          <w:szCs w:val="24"/>
          <w:lang w:eastAsia="en-US"/>
        </w:rPr>
        <w:t>.</w:t>
      </w:r>
    </w:p>
    <w:p w14:paraId="019B808B" w14:textId="77777777" w:rsidR="00FD6622" w:rsidRDefault="00FD6622" w:rsidP="00481625">
      <w:pPr>
        <w:ind w:firstLine="720"/>
        <w:jc w:val="both"/>
        <w:rPr>
          <w:b/>
          <w:sz w:val="24"/>
          <w:szCs w:val="24"/>
        </w:rPr>
      </w:pPr>
    </w:p>
    <w:p w14:paraId="16287059" w14:textId="68077835" w:rsidR="006B200C" w:rsidRPr="00481625" w:rsidRDefault="00B87621" w:rsidP="00481625">
      <w:pPr>
        <w:ind w:firstLine="720"/>
        <w:jc w:val="both"/>
        <w:rPr>
          <w:b/>
          <w:sz w:val="24"/>
          <w:szCs w:val="24"/>
        </w:rPr>
      </w:pPr>
      <w:r w:rsidRPr="00481625">
        <w:rPr>
          <w:b/>
          <w:sz w:val="24"/>
          <w:szCs w:val="24"/>
        </w:rPr>
        <w:t>Порядок з</w:t>
      </w:r>
      <w:r w:rsidR="00562711" w:rsidRPr="00481625">
        <w:rPr>
          <w:b/>
          <w:sz w:val="24"/>
          <w:szCs w:val="24"/>
        </w:rPr>
        <w:t>а</w:t>
      </w:r>
      <w:r w:rsidR="003E2D1A" w:rsidRPr="00481625">
        <w:rPr>
          <w:b/>
          <w:sz w:val="24"/>
          <w:szCs w:val="24"/>
        </w:rPr>
        <w:t>полнени</w:t>
      </w:r>
      <w:r w:rsidR="00A17221" w:rsidRPr="00481625">
        <w:rPr>
          <w:b/>
          <w:sz w:val="24"/>
          <w:szCs w:val="24"/>
        </w:rPr>
        <w:t>я</w:t>
      </w:r>
      <w:r w:rsidR="00D84E1D" w:rsidRPr="00481625">
        <w:rPr>
          <w:b/>
          <w:sz w:val="24"/>
          <w:szCs w:val="24"/>
        </w:rPr>
        <w:t xml:space="preserve"> предметных страниц электронного журнала</w:t>
      </w:r>
    </w:p>
    <w:p w14:paraId="464D8D9B" w14:textId="6C277044" w:rsidR="00B209B5" w:rsidRPr="00481625" w:rsidRDefault="00395D8E" w:rsidP="00481625">
      <w:pPr>
        <w:ind w:firstLine="720"/>
        <w:jc w:val="both"/>
        <w:rPr>
          <w:sz w:val="24"/>
          <w:szCs w:val="24"/>
        </w:rPr>
      </w:pPr>
      <w:r w:rsidRPr="00481625">
        <w:rPr>
          <w:b/>
          <w:sz w:val="24"/>
          <w:szCs w:val="24"/>
        </w:rPr>
        <w:t xml:space="preserve">В </w:t>
      </w:r>
      <w:r w:rsidR="00EC7D37" w:rsidRPr="00481625">
        <w:rPr>
          <w:b/>
          <w:sz w:val="24"/>
          <w:szCs w:val="24"/>
        </w:rPr>
        <w:t>электронных</w:t>
      </w:r>
      <w:r w:rsidRPr="00481625">
        <w:rPr>
          <w:b/>
          <w:sz w:val="24"/>
          <w:szCs w:val="24"/>
        </w:rPr>
        <w:t xml:space="preserve"> журналах</w:t>
      </w:r>
      <w:r w:rsidRPr="00481625">
        <w:rPr>
          <w:sz w:val="24"/>
          <w:szCs w:val="24"/>
        </w:rPr>
        <w:t xml:space="preserve"> </w:t>
      </w:r>
      <w:r w:rsidRPr="00481625">
        <w:rPr>
          <w:b/>
          <w:sz w:val="24"/>
          <w:szCs w:val="24"/>
        </w:rPr>
        <w:t>5–</w:t>
      </w:r>
      <w:r w:rsidR="00B209B5" w:rsidRPr="00481625">
        <w:rPr>
          <w:b/>
          <w:sz w:val="24"/>
          <w:szCs w:val="24"/>
        </w:rPr>
        <w:t>6</w:t>
      </w:r>
      <w:r w:rsidRPr="00481625">
        <w:rPr>
          <w:b/>
          <w:sz w:val="24"/>
          <w:szCs w:val="24"/>
        </w:rPr>
        <w:t xml:space="preserve"> классов</w:t>
      </w:r>
      <w:r w:rsidRPr="00481625">
        <w:rPr>
          <w:sz w:val="24"/>
          <w:szCs w:val="24"/>
        </w:rPr>
        <w:t xml:space="preserve"> на изучение </w:t>
      </w:r>
      <w:r w:rsidR="00B209B5" w:rsidRPr="00481625">
        <w:rPr>
          <w:sz w:val="24"/>
          <w:szCs w:val="24"/>
        </w:rPr>
        <w:t>математики</w:t>
      </w:r>
      <w:r w:rsidRPr="00481625">
        <w:rPr>
          <w:sz w:val="24"/>
          <w:szCs w:val="24"/>
        </w:rPr>
        <w:t xml:space="preserve"> отводится </w:t>
      </w:r>
      <w:r w:rsidR="00B209B5" w:rsidRPr="00481625">
        <w:rPr>
          <w:sz w:val="24"/>
          <w:szCs w:val="24"/>
        </w:rPr>
        <w:t xml:space="preserve">одна </w:t>
      </w:r>
      <w:r w:rsidRPr="00481625">
        <w:rPr>
          <w:sz w:val="24"/>
          <w:szCs w:val="24"/>
        </w:rPr>
        <w:t>страница</w:t>
      </w:r>
      <w:r w:rsidR="00B209B5" w:rsidRPr="00481625">
        <w:rPr>
          <w:sz w:val="24"/>
          <w:szCs w:val="24"/>
        </w:rPr>
        <w:t xml:space="preserve"> и</w:t>
      </w:r>
      <w:r w:rsidRPr="00481625">
        <w:rPr>
          <w:sz w:val="24"/>
          <w:szCs w:val="24"/>
        </w:rPr>
        <w:t xml:space="preserve"> выставляется общая отметка</w:t>
      </w:r>
      <w:r w:rsidR="00C41689" w:rsidRPr="00481625">
        <w:rPr>
          <w:sz w:val="24"/>
          <w:szCs w:val="24"/>
        </w:rPr>
        <w:t xml:space="preserve"> по предмету</w:t>
      </w:r>
      <w:r w:rsidR="00B74C76" w:rsidRPr="00481625">
        <w:rPr>
          <w:sz w:val="24"/>
          <w:szCs w:val="24"/>
        </w:rPr>
        <w:t xml:space="preserve"> «</w:t>
      </w:r>
      <w:r w:rsidR="00B209B5" w:rsidRPr="00481625">
        <w:rPr>
          <w:sz w:val="24"/>
          <w:szCs w:val="24"/>
        </w:rPr>
        <w:t>Математика</w:t>
      </w:r>
      <w:r w:rsidR="00B74C76" w:rsidRPr="00481625">
        <w:rPr>
          <w:sz w:val="24"/>
          <w:szCs w:val="24"/>
        </w:rPr>
        <w:t>»</w:t>
      </w:r>
      <w:r w:rsidR="00B209B5" w:rsidRPr="00481625">
        <w:rPr>
          <w:sz w:val="24"/>
          <w:szCs w:val="24"/>
        </w:rPr>
        <w:t>.</w:t>
      </w:r>
    </w:p>
    <w:p w14:paraId="43AFB858" w14:textId="36C95535" w:rsidR="00725EB7" w:rsidRPr="00481625" w:rsidRDefault="00BF5A57" w:rsidP="00481625">
      <w:pPr>
        <w:ind w:firstLine="720"/>
        <w:jc w:val="both"/>
        <w:rPr>
          <w:sz w:val="24"/>
          <w:szCs w:val="24"/>
        </w:rPr>
      </w:pPr>
      <w:r w:rsidRPr="00481625">
        <w:rPr>
          <w:b/>
          <w:sz w:val="24"/>
          <w:szCs w:val="24"/>
        </w:rPr>
        <w:t>В</w:t>
      </w:r>
      <w:r w:rsidR="00725EB7" w:rsidRPr="00481625">
        <w:rPr>
          <w:b/>
          <w:sz w:val="24"/>
          <w:szCs w:val="24"/>
        </w:rPr>
        <w:t xml:space="preserve"> электронных журналах 7–9 классов</w:t>
      </w:r>
      <w:r w:rsidR="00725EB7" w:rsidRPr="00481625">
        <w:rPr>
          <w:sz w:val="24"/>
          <w:szCs w:val="24"/>
        </w:rPr>
        <w:t xml:space="preserve"> 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статистика».</w:t>
      </w:r>
    </w:p>
    <w:p w14:paraId="7AD96C01" w14:textId="1F30BD60" w:rsidR="0086766A" w:rsidRPr="00481625" w:rsidRDefault="0086766A" w:rsidP="00481625">
      <w:pPr>
        <w:ind w:firstLine="720"/>
        <w:jc w:val="both"/>
        <w:rPr>
          <w:sz w:val="24"/>
          <w:szCs w:val="24"/>
        </w:rPr>
      </w:pPr>
      <w:r w:rsidRPr="00481625">
        <w:rPr>
          <w:sz w:val="24"/>
          <w:szCs w:val="24"/>
        </w:rPr>
        <w:t xml:space="preserve">В учебном плане ставится предмет «Алгебра», «Геометрия», «Вероятность и статистка». </w:t>
      </w:r>
    </w:p>
    <w:p w14:paraId="67397F3E" w14:textId="75CFE35E" w:rsidR="00725EB7" w:rsidRPr="00481625" w:rsidRDefault="00725EB7" w:rsidP="00481625">
      <w:pPr>
        <w:ind w:firstLine="720"/>
        <w:jc w:val="both"/>
        <w:rPr>
          <w:sz w:val="24"/>
          <w:szCs w:val="24"/>
        </w:rPr>
      </w:pPr>
      <w:r w:rsidRPr="00481625">
        <w:rPr>
          <w:sz w:val="24"/>
          <w:szCs w:val="24"/>
        </w:rPr>
        <w:t xml:space="preserve">Отметки за четверть </w:t>
      </w:r>
      <w:r w:rsidR="00FD6622">
        <w:rPr>
          <w:sz w:val="24"/>
          <w:szCs w:val="24"/>
        </w:rPr>
        <w:t>в 7–</w:t>
      </w:r>
      <w:r w:rsidR="00F21FC5" w:rsidRPr="00481625">
        <w:rPr>
          <w:sz w:val="24"/>
          <w:szCs w:val="24"/>
        </w:rPr>
        <w:t>9</w:t>
      </w:r>
      <w:r w:rsidR="0053257A" w:rsidRPr="00481625">
        <w:rPr>
          <w:sz w:val="24"/>
          <w:szCs w:val="24"/>
        </w:rPr>
        <w:t xml:space="preserve"> классах </w:t>
      </w:r>
      <w:r w:rsidRPr="00481625">
        <w:rPr>
          <w:sz w:val="24"/>
          <w:szCs w:val="24"/>
        </w:rPr>
        <w:t xml:space="preserve">определяются по каждому учебному курсу отдельно. 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r w:rsidR="005B1DAC" w:rsidRPr="00481625">
        <w:rPr>
          <w:sz w:val="24"/>
          <w:szCs w:val="24"/>
        </w:rPr>
        <w:t>Это не противоречит тому, что экзамен сдаётся по математике, а в аттестат выставляется средняя отметка по трём курсам.</w:t>
      </w:r>
    </w:p>
    <w:p w14:paraId="62DA1987" w14:textId="77777777" w:rsidR="00342D56" w:rsidRPr="00481625" w:rsidRDefault="00E8630D" w:rsidP="00481625">
      <w:pPr>
        <w:ind w:firstLine="720"/>
        <w:jc w:val="both"/>
        <w:rPr>
          <w:sz w:val="24"/>
          <w:szCs w:val="24"/>
        </w:rPr>
      </w:pPr>
      <w:r w:rsidRPr="00481625">
        <w:rPr>
          <w:sz w:val="24"/>
          <w:szCs w:val="24"/>
        </w:rPr>
        <w:t xml:space="preserve">Итоговая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w:t>
      </w:r>
    </w:p>
    <w:p w14:paraId="357A6999" w14:textId="7AAD3BBF" w:rsidR="00E8630D" w:rsidRPr="00481625" w:rsidRDefault="00E8630D" w:rsidP="00481625">
      <w:pPr>
        <w:ind w:firstLine="720"/>
        <w:jc w:val="both"/>
        <w:rPr>
          <w:sz w:val="24"/>
          <w:szCs w:val="24"/>
        </w:rPr>
      </w:pPr>
      <w:r w:rsidRPr="00481625">
        <w:rPr>
          <w:sz w:val="24"/>
          <w:szCs w:val="24"/>
        </w:rPr>
        <w:t>Итоговая отметка выставляется на отдельную страницу электронного журнала «Математика» («Родительская страница»). В электронном журнале предусмотрена автоматическая функция такого подсчета.</w:t>
      </w:r>
    </w:p>
    <w:p w14:paraId="4B90296C" w14:textId="4A4CBED7" w:rsidR="00E8630D" w:rsidRPr="00481625" w:rsidRDefault="005A26C9" w:rsidP="00481625">
      <w:pPr>
        <w:ind w:firstLine="720"/>
        <w:jc w:val="both"/>
        <w:rPr>
          <w:sz w:val="24"/>
          <w:szCs w:val="24"/>
        </w:rPr>
      </w:pPr>
      <w:r w:rsidRPr="00481625">
        <w:rPr>
          <w:sz w:val="24"/>
          <w:szCs w:val="24"/>
        </w:rPr>
        <w:t>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w:t>
      </w:r>
      <w:r w:rsidR="00007FE4" w:rsidRPr="00481625">
        <w:rPr>
          <w:sz w:val="24"/>
          <w:szCs w:val="24"/>
        </w:rPr>
        <w:t xml:space="preserve"> Выставление итоговых отметок в аттестат регулируется приказом Мин</w:t>
      </w:r>
      <w:r w:rsidR="00F85049">
        <w:rPr>
          <w:sz w:val="24"/>
          <w:szCs w:val="24"/>
        </w:rPr>
        <w:t xml:space="preserve">истерства </w:t>
      </w:r>
      <w:r w:rsidR="00007FE4" w:rsidRPr="00481625">
        <w:rPr>
          <w:sz w:val="24"/>
          <w:szCs w:val="24"/>
        </w:rPr>
        <w:t>просвещения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w:t>
      </w:r>
      <w:r w:rsidR="00223BA6" w:rsidRPr="00481625">
        <w:rPr>
          <w:sz w:val="24"/>
          <w:szCs w:val="24"/>
        </w:rPr>
        <w:t>зарегистрировано в Минюсте России 22.12.2020 г. №61709,</w:t>
      </w:r>
      <w:r w:rsidR="00624BBA" w:rsidRPr="00481625">
        <w:rPr>
          <w:sz w:val="24"/>
          <w:szCs w:val="24"/>
        </w:rPr>
        <w:t xml:space="preserve"> с изменениями от 07.10.2022 № 889,</w:t>
      </w:r>
      <w:r w:rsidR="00223BA6" w:rsidRPr="00481625">
        <w:rPr>
          <w:sz w:val="24"/>
          <w:szCs w:val="24"/>
        </w:rPr>
        <w:t xml:space="preserve"> с изменениями </w:t>
      </w:r>
      <w:r w:rsidR="00624BBA" w:rsidRPr="00481625">
        <w:rPr>
          <w:sz w:val="24"/>
          <w:szCs w:val="24"/>
        </w:rPr>
        <w:t>о</w:t>
      </w:r>
      <w:r w:rsidR="00223BA6" w:rsidRPr="00481625">
        <w:rPr>
          <w:sz w:val="24"/>
          <w:szCs w:val="24"/>
        </w:rPr>
        <w:t xml:space="preserve">т 16 ноября 2023 г. </w:t>
      </w:r>
      <w:r w:rsidR="00FE5EE1" w:rsidRPr="00481625">
        <w:rPr>
          <w:sz w:val="24"/>
          <w:szCs w:val="24"/>
        </w:rPr>
        <w:t>№</w:t>
      </w:r>
      <w:r w:rsidR="00223BA6" w:rsidRPr="00481625">
        <w:rPr>
          <w:sz w:val="24"/>
          <w:szCs w:val="24"/>
        </w:rPr>
        <w:t>867</w:t>
      </w:r>
      <w:r w:rsidR="00E8630D" w:rsidRPr="00481625">
        <w:rPr>
          <w:sz w:val="24"/>
          <w:szCs w:val="24"/>
        </w:rPr>
        <w:t xml:space="preserve">, с изменениями </w:t>
      </w:r>
      <w:r w:rsidR="00624BBA" w:rsidRPr="00481625">
        <w:rPr>
          <w:sz w:val="24"/>
          <w:szCs w:val="24"/>
        </w:rPr>
        <w:t>от 02.02.2024г. №68</w:t>
      </w:r>
      <w:r w:rsidR="00223BA6" w:rsidRPr="00481625">
        <w:rPr>
          <w:sz w:val="24"/>
          <w:szCs w:val="24"/>
        </w:rPr>
        <w:t>)</w:t>
      </w:r>
      <w:r w:rsidR="00E8630D" w:rsidRPr="00481625">
        <w:rPr>
          <w:sz w:val="24"/>
          <w:szCs w:val="24"/>
        </w:rPr>
        <w:t>.</w:t>
      </w:r>
    </w:p>
    <w:p w14:paraId="7BC5134D" w14:textId="77777777" w:rsidR="00E8630D" w:rsidRPr="00481625" w:rsidRDefault="00E8630D" w:rsidP="00481625">
      <w:pPr>
        <w:ind w:firstLine="720"/>
        <w:jc w:val="both"/>
        <w:rPr>
          <w:sz w:val="24"/>
          <w:szCs w:val="24"/>
        </w:rPr>
      </w:pPr>
      <w:r w:rsidRPr="00481625">
        <w:rPr>
          <w:sz w:val="24"/>
          <w:szCs w:val="24"/>
        </w:rPr>
        <w:t xml:space="preserve">При заполнении аттестатов в графе «Наименование учебных предметов» указывается учебный предмет «Математика». </w:t>
      </w:r>
    </w:p>
    <w:p w14:paraId="584C567E" w14:textId="33D7FE90" w:rsidR="00342D56" w:rsidRPr="00481625" w:rsidRDefault="0068126F" w:rsidP="00481625">
      <w:pPr>
        <w:ind w:firstLine="720"/>
        <w:jc w:val="both"/>
        <w:rPr>
          <w:bCs/>
          <w:sz w:val="24"/>
          <w:szCs w:val="24"/>
        </w:rPr>
      </w:pPr>
      <w:r w:rsidRPr="00481625">
        <w:rPr>
          <w:b/>
          <w:sz w:val="24"/>
          <w:szCs w:val="24"/>
        </w:rPr>
        <w:t xml:space="preserve">В электронных журналах </w:t>
      </w:r>
      <w:r w:rsidR="00AC0AF1" w:rsidRPr="00481625">
        <w:rPr>
          <w:b/>
          <w:sz w:val="24"/>
          <w:szCs w:val="24"/>
        </w:rPr>
        <w:t xml:space="preserve">для </w:t>
      </w:r>
      <w:r w:rsidR="003C0009" w:rsidRPr="00481625">
        <w:rPr>
          <w:b/>
          <w:sz w:val="24"/>
          <w:szCs w:val="24"/>
        </w:rPr>
        <w:t>10</w:t>
      </w:r>
      <w:r w:rsidR="00FD6622">
        <w:rPr>
          <w:b/>
          <w:sz w:val="24"/>
          <w:szCs w:val="24"/>
        </w:rPr>
        <w:t>–</w:t>
      </w:r>
      <w:r w:rsidR="00AC0AF1" w:rsidRPr="00481625">
        <w:rPr>
          <w:b/>
          <w:sz w:val="24"/>
          <w:szCs w:val="24"/>
        </w:rPr>
        <w:t>11</w:t>
      </w:r>
      <w:r w:rsidRPr="00481625">
        <w:rPr>
          <w:b/>
          <w:sz w:val="24"/>
          <w:szCs w:val="24"/>
        </w:rPr>
        <w:t xml:space="preserve"> </w:t>
      </w:r>
      <w:r w:rsidR="003C0009" w:rsidRPr="00481625">
        <w:rPr>
          <w:b/>
          <w:sz w:val="24"/>
          <w:szCs w:val="24"/>
        </w:rPr>
        <w:t>класс</w:t>
      </w:r>
      <w:r w:rsidRPr="00481625">
        <w:rPr>
          <w:b/>
          <w:sz w:val="24"/>
          <w:szCs w:val="24"/>
        </w:rPr>
        <w:t>ов</w:t>
      </w:r>
      <w:r w:rsidR="00020D0F" w:rsidRPr="00481625">
        <w:rPr>
          <w:sz w:val="24"/>
          <w:szCs w:val="24"/>
        </w:rPr>
        <w:t xml:space="preserve"> на изучение предмета «Математика» как на базовом, так и на углубленном уровнях отводится три различные страницы по отдельным учебным курсам: «Алгебра и начала математического анализа», «Геометрия», «Вероятность и статистика»</w:t>
      </w:r>
      <w:r w:rsidRPr="00481625">
        <w:rPr>
          <w:b/>
          <w:sz w:val="24"/>
          <w:szCs w:val="24"/>
        </w:rPr>
        <w:t xml:space="preserve">. </w:t>
      </w:r>
      <w:r w:rsidR="00342D56" w:rsidRPr="00481625">
        <w:rPr>
          <w:bCs/>
          <w:sz w:val="24"/>
          <w:szCs w:val="24"/>
        </w:rPr>
        <w:t>Выставление отметок осуществляется по такому же принципу, как и на уровне основного общего образования.</w:t>
      </w:r>
    </w:p>
    <w:p w14:paraId="70C16406" w14:textId="08413743" w:rsidR="004A1C74" w:rsidRPr="00481625" w:rsidRDefault="004A1C74" w:rsidP="00481625">
      <w:pPr>
        <w:ind w:firstLine="720"/>
        <w:jc w:val="both"/>
        <w:rPr>
          <w:sz w:val="24"/>
          <w:szCs w:val="24"/>
        </w:rPr>
      </w:pPr>
      <w:r w:rsidRPr="00481625">
        <w:rPr>
          <w:sz w:val="24"/>
          <w:szCs w:val="24"/>
        </w:rPr>
        <w:lastRenderedPageBreak/>
        <w:t xml:space="preserve">Количество часов </w:t>
      </w:r>
      <w:r w:rsidR="00BF5A57" w:rsidRPr="00481625">
        <w:rPr>
          <w:sz w:val="24"/>
          <w:szCs w:val="24"/>
        </w:rPr>
        <w:t>на изучение предмета «Математика» и каждого курса в отдельности указывается</w:t>
      </w:r>
      <w:r w:rsidRPr="00481625">
        <w:rPr>
          <w:sz w:val="24"/>
          <w:szCs w:val="24"/>
        </w:rPr>
        <w:t xml:space="preserve"> в зависимости </w:t>
      </w:r>
      <w:r w:rsidR="00BF5A57" w:rsidRPr="00481625">
        <w:rPr>
          <w:sz w:val="24"/>
          <w:szCs w:val="24"/>
        </w:rPr>
        <w:t>от уровня программы (базовый или профильный) и дополнительных часов, включенных образовательной организацией</w:t>
      </w:r>
      <w:r w:rsidR="009F6E81" w:rsidRPr="00481625">
        <w:rPr>
          <w:sz w:val="24"/>
          <w:szCs w:val="24"/>
        </w:rPr>
        <w:t xml:space="preserve"> в учебный план</w:t>
      </w:r>
      <w:r w:rsidRPr="00481625">
        <w:rPr>
          <w:sz w:val="24"/>
          <w:szCs w:val="24"/>
        </w:rPr>
        <w:t>.</w:t>
      </w:r>
    </w:p>
    <w:p w14:paraId="436D6FC4" w14:textId="1DDE0B45" w:rsidR="0076619D" w:rsidRPr="00481625" w:rsidRDefault="003C0009" w:rsidP="00481625">
      <w:pPr>
        <w:ind w:firstLine="720"/>
        <w:jc w:val="both"/>
        <w:rPr>
          <w:sz w:val="24"/>
          <w:szCs w:val="24"/>
        </w:rPr>
      </w:pPr>
      <w:r w:rsidRPr="00481625">
        <w:rPr>
          <w:sz w:val="24"/>
          <w:szCs w:val="24"/>
        </w:rPr>
        <w:t xml:space="preserve">В электронных журналах </w:t>
      </w:r>
      <w:r w:rsidR="004A1C74" w:rsidRPr="00481625">
        <w:rPr>
          <w:sz w:val="24"/>
          <w:szCs w:val="24"/>
        </w:rPr>
        <w:t xml:space="preserve">для </w:t>
      </w:r>
      <w:r w:rsidRPr="00481625">
        <w:rPr>
          <w:sz w:val="24"/>
          <w:szCs w:val="24"/>
        </w:rPr>
        <w:t>10</w:t>
      </w:r>
      <w:r w:rsidR="00F85049">
        <w:rPr>
          <w:sz w:val="24"/>
          <w:szCs w:val="24"/>
        </w:rPr>
        <w:t>–</w:t>
      </w:r>
      <w:r w:rsidR="008843D6" w:rsidRPr="00481625">
        <w:rPr>
          <w:sz w:val="24"/>
          <w:szCs w:val="24"/>
        </w:rPr>
        <w:t>11</w:t>
      </w:r>
      <w:r w:rsidR="007E0A06" w:rsidRPr="00481625">
        <w:rPr>
          <w:sz w:val="24"/>
          <w:szCs w:val="24"/>
        </w:rPr>
        <w:t xml:space="preserve"> </w:t>
      </w:r>
      <w:r w:rsidRPr="00481625">
        <w:rPr>
          <w:sz w:val="24"/>
          <w:szCs w:val="24"/>
        </w:rPr>
        <w:t>класс</w:t>
      </w:r>
      <w:r w:rsidR="008843D6" w:rsidRPr="00481625">
        <w:rPr>
          <w:sz w:val="24"/>
          <w:szCs w:val="24"/>
        </w:rPr>
        <w:t>ов</w:t>
      </w:r>
      <w:r w:rsidR="004A1C74" w:rsidRPr="00481625">
        <w:rPr>
          <w:sz w:val="24"/>
          <w:szCs w:val="24"/>
        </w:rPr>
        <w:t xml:space="preserve"> отводится </w:t>
      </w:r>
      <w:r w:rsidR="007E0A06" w:rsidRPr="00481625">
        <w:rPr>
          <w:sz w:val="24"/>
          <w:szCs w:val="24"/>
        </w:rPr>
        <w:t>3</w:t>
      </w:r>
      <w:r w:rsidR="004A1C74" w:rsidRPr="00481625">
        <w:rPr>
          <w:sz w:val="24"/>
          <w:szCs w:val="24"/>
        </w:rPr>
        <w:t xml:space="preserve"> страницы отдельно для каждого </w:t>
      </w:r>
      <w:r w:rsidR="00624BBA" w:rsidRPr="00481625">
        <w:rPr>
          <w:sz w:val="24"/>
          <w:szCs w:val="24"/>
        </w:rPr>
        <w:t xml:space="preserve">учебного </w:t>
      </w:r>
      <w:r w:rsidR="004A1C74" w:rsidRPr="00481625">
        <w:rPr>
          <w:sz w:val="24"/>
          <w:szCs w:val="24"/>
        </w:rPr>
        <w:t>курса</w:t>
      </w:r>
      <w:r w:rsidRPr="00481625">
        <w:rPr>
          <w:sz w:val="24"/>
          <w:szCs w:val="24"/>
        </w:rPr>
        <w:t>.</w:t>
      </w:r>
      <w:r w:rsidR="004A1C74" w:rsidRPr="00481625">
        <w:rPr>
          <w:sz w:val="24"/>
          <w:szCs w:val="24"/>
        </w:rPr>
        <w:t xml:space="preserve"> </w:t>
      </w:r>
    </w:p>
    <w:p w14:paraId="40210E9F" w14:textId="78B83C50" w:rsidR="004A1C74" w:rsidRPr="00481625" w:rsidRDefault="004A1C74" w:rsidP="00481625">
      <w:pPr>
        <w:ind w:firstLine="720"/>
        <w:jc w:val="both"/>
        <w:rPr>
          <w:sz w:val="24"/>
          <w:szCs w:val="24"/>
        </w:rPr>
      </w:pPr>
      <w:r w:rsidRPr="00481625">
        <w:rPr>
          <w:sz w:val="24"/>
          <w:szCs w:val="24"/>
        </w:rPr>
        <w:t xml:space="preserve">Страницы подписываются </w:t>
      </w:r>
      <w:r w:rsidR="0076619D" w:rsidRPr="00481625">
        <w:rPr>
          <w:sz w:val="24"/>
          <w:szCs w:val="24"/>
        </w:rPr>
        <w:t xml:space="preserve">в электронном журнале </w:t>
      </w:r>
      <w:r w:rsidRPr="00481625">
        <w:rPr>
          <w:sz w:val="24"/>
          <w:szCs w:val="24"/>
        </w:rPr>
        <w:t xml:space="preserve">по схеме: </w:t>
      </w:r>
    </w:p>
    <w:p w14:paraId="50595A4F" w14:textId="51EA1AB9"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А</w:t>
      </w:r>
      <w:r w:rsidR="004A1C74" w:rsidRPr="00481625">
        <w:rPr>
          <w:sz w:val="24"/>
          <w:szCs w:val="24"/>
        </w:rPr>
        <w:t>лгебра и начала математического анализа;</w:t>
      </w:r>
    </w:p>
    <w:p w14:paraId="39FCB9D4" w14:textId="282C74B0"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Г</w:t>
      </w:r>
      <w:r w:rsidR="004A1C74" w:rsidRPr="00481625">
        <w:rPr>
          <w:sz w:val="24"/>
          <w:szCs w:val="24"/>
        </w:rPr>
        <w:t>еометрия;</w:t>
      </w:r>
    </w:p>
    <w:p w14:paraId="028D8E48" w14:textId="64AFFD4B" w:rsidR="004A1C74" w:rsidRPr="00481625" w:rsidRDefault="00F85049" w:rsidP="00481625">
      <w:pPr>
        <w:ind w:firstLine="720"/>
        <w:jc w:val="both"/>
        <w:rPr>
          <w:sz w:val="24"/>
          <w:szCs w:val="24"/>
        </w:rPr>
      </w:pPr>
      <w:r>
        <w:rPr>
          <w:sz w:val="24"/>
          <w:szCs w:val="24"/>
        </w:rPr>
        <w:t>–</w:t>
      </w:r>
      <w:r w:rsidR="004A1C74" w:rsidRPr="00481625">
        <w:rPr>
          <w:sz w:val="24"/>
          <w:szCs w:val="24"/>
        </w:rPr>
        <w:t xml:space="preserve"> </w:t>
      </w:r>
      <w:r w:rsidR="002D28E2" w:rsidRPr="00481625">
        <w:rPr>
          <w:sz w:val="24"/>
          <w:szCs w:val="24"/>
        </w:rPr>
        <w:t>В</w:t>
      </w:r>
      <w:r w:rsidR="004A1C74" w:rsidRPr="00481625">
        <w:rPr>
          <w:sz w:val="24"/>
          <w:szCs w:val="24"/>
        </w:rPr>
        <w:t>ероятность и статистика</w:t>
      </w:r>
      <w:r w:rsidR="00BF5A57" w:rsidRPr="00481625">
        <w:rPr>
          <w:sz w:val="24"/>
          <w:szCs w:val="24"/>
        </w:rPr>
        <w:t>.</w:t>
      </w:r>
    </w:p>
    <w:p w14:paraId="278DEA27" w14:textId="4C8A2F93" w:rsidR="00FA4FC1" w:rsidRPr="00481625" w:rsidRDefault="00DD6314" w:rsidP="00481625">
      <w:pPr>
        <w:widowControl/>
        <w:adjustRightInd w:val="0"/>
        <w:ind w:firstLine="720"/>
        <w:jc w:val="both"/>
        <w:rPr>
          <w:sz w:val="24"/>
          <w:szCs w:val="24"/>
        </w:rPr>
      </w:pPr>
      <w:r w:rsidRPr="00481625">
        <w:rPr>
          <w:sz w:val="24"/>
          <w:szCs w:val="24"/>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66304163" w14:textId="4FE70B96" w:rsidR="00DD6314" w:rsidRPr="00481625" w:rsidRDefault="00DD6314" w:rsidP="00481625">
      <w:pPr>
        <w:ind w:firstLine="720"/>
        <w:jc w:val="both"/>
        <w:rPr>
          <w:sz w:val="24"/>
          <w:szCs w:val="24"/>
        </w:rPr>
      </w:pPr>
      <w:r w:rsidRPr="00481625">
        <w:rPr>
          <w:sz w:val="24"/>
          <w:szCs w:val="24"/>
        </w:rPr>
        <w:t>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Мин</w:t>
      </w:r>
      <w:r w:rsidR="00CA39A0">
        <w:rPr>
          <w:sz w:val="24"/>
          <w:szCs w:val="24"/>
        </w:rPr>
        <w:t xml:space="preserve">истерства </w:t>
      </w:r>
      <w:r w:rsidRPr="00481625">
        <w:rPr>
          <w:sz w:val="24"/>
          <w:szCs w:val="24"/>
        </w:rPr>
        <w:t>просвещения России от 05.10.2020 г. № 546 (ред. от 22.05.2023 г.)</w:t>
      </w:r>
    </w:p>
    <w:p w14:paraId="03AB260E" w14:textId="77777777" w:rsidR="00A94231" w:rsidRPr="00481625" w:rsidRDefault="00A94231" w:rsidP="00481625">
      <w:pPr>
        <w:widowControl/>
        <w:adjustRightInd w:val="0"/>
        <w:ind w:firstLine="720"/>
        <w:jc w:val="both"/>
        <w:rPr>
          <w:rStyle w:val="hgkelc"/>
          <w:sz w:val="24"/>
          <w:szCs w:val="24"/>
        </w:rPr>
      </w:pPr>
      <w:r w:rsidRPr="00481625">
        <w:rPr>
          <w:rStyle w:val="hgkelc"/>
          <w:sz w:val="24"/>
          <w:szCs w:val="24"/>
        </w:rPr>
        <w:t>Балл ЕГЭ на отметку в аттестате об общем среднем образовании не влияет. Оценки за пробники и ЕГЭ могут выставляться в журнал, но не могут влиять на оценку в аттестате.</w:t>
      </w:r>
    </w:p>
    <w:p w14:paraId="0AF14099" w14:textId="6C3B9CEF" w:rsidR="00A66F01" w:rsidRDefault="00A94231" w:rsidP="00481625">
      <w:pPr>
        <w:widowControl/>
        <w:adjustRightInd w:val="0"/>
        <w:ind w:firstLine="720"/>
        <w:jc w:val="both"/>
        <w:rPr>
          <w:sz w:val="24"/>
          <w:szCs w:val="24"/>
        </w:rPr>
      </w:pPr>
      <w:r w:rsidRPr="00481625">
        <w:rPr>
          <w:sz w:val="24"/>
          <w:szCs w:val="24"/>
        </w:rPr>
        <w:t xml:space="preserve">Итоговая оценка </w:t>
      </w:r>
      <w:r w:rsidR="00904C30" w:rsidRPr="00481625">
        <w:rPr>
          <w:sz w:val="24"/>
          <w:szCs w:val="24"/>
        </w:rPr>
        <w:t xml:space="preserve">в аттестат по предмету «Математика» </w:t>
      </w:r>
      <w:r w:rsidRPr="00481625">
        <w:rPr>
          <w:sz w:val="24"/>
          <w:szCs w:val="24"/>
        </w:rPr>
        <w:t xml:space="preserve">определяется как среднее арифметическое годовых отметок </w:t>
      </w:r>
      <w:r w:rsidR="00904C30" w:rsidRPr="00481625">
        <w:rPr>
          <w:sz w:val="24"/>
          <w:szCs w:val="24"/>
        </w:rPr>
        <w:t xml:space="preserve">за 10 и 11 класс обучения </w:t>
      </w:r>
      <w:r w:rsidRPr="00481625">
        <w:rPr>
          <w:sz w:val="24"/>
          <w:szCs w:val="24"/>
        </w:rPr>
        <w:t xml:space="preserve">по </w:t>
      </w:r>
      <w:r w:rsidR="00466B4E" w:rsidRPr="00481625">
        <w:rPr>
          <w:sz w:val="24"/>
          <w:szCs w:val="24"/>
        </w:rPr>
        <w:t xml:space="preserve">трем </w:t>
      </w:r>
      <w:r w:rsidRPr="00481625">
        <w:rPr>
          <w:sz w:val="24"/>
          <w:szCs w:val="24"/>
        </w:rPr>
        <w:t>учебным курсам</w:t>
      </w:r>
      <w:r w:rsidR="00904C30" w:rsidRPr="00481625">
        <w:rPr>
          <w:sz w:val="24"/>
          <w:szCs w:val="24"/>
        </w:rPr>
        <w:t xml:space="preserve"> («Алгебра и начала математического анализа», «Геометрия», «Вероятность и статистика») и</w:t>
      </w:r>
      <w:r w:rsidR="00A66F01" w:rsidRPr="00481625">
        <w:rPr>
          <w:sz w:val="24"/>
          <w:szCs w:val="24"/>
        </w:rPr>
        <w:t xml:space="preserve"> выставляется на отдельной странице Классного журнала </w:t>
      </w:r>
      <w:r w:rsidR="00904C30" w:rsidRPr="00481625">
        <w:rPr>
          <w:sz w:val="24"/>
          <w:szCs w:val="24"/>
        </w:rPr>
        <w:t xml:space="preserve">11 класса </w:t>
      </w:r>
      <w:r w:rsidR="00A66F01" w:rsidRPr="00481625">
        <w:rPr>
          <w:sz w:val="24"/>
          <w:szCs w:val="24"/>
        </w:rPr>
        <w:t xml:space="preserve">«Математика».  В Классном журнале предусмотрена автоматическая функция такого подсчета. </w:t>
      </w:r>
    </w:p>
    <w:p w14:paraId="460070BD" w14:textId="77777777" w:rsidR="007200BA" w:rsidRPr="00481625" w:rsidRDefault="007200BA" w:rsidP="00481625">
      <w:pPr>
        <w:widowControl/>
        <w:adjustRightInd w:val="0"/>
        <w:ind w:firstLine="720"/>
        <w:jc w:val="both"/>
        <w:rPr>
          <w:sz w:val="24"/>
          <w:szCs w:val="24"/>
        </w:rPr>
      </w:pPr>
    </w:p>
    <w:p w14:paraId="67F70A84" w14:textId="46C9714A" w:rsidR="000E6F64" w:rsidRPr="00481625" w:rsidRDefault="00807BDF" w:rsidP="00481625">
      <w:pPr>
        <w:widowControl/>
        <w:adjustRightInd w:val="0"/>
        <w:ind w:firstLine="709"/>
        <w:jc w:val="both"/>
        <w:rPr>
          <w:b/>
          <w:bCs/>
          <w:sz w:val="24"/>
          <w:szCs w:val="24"/>
        </w:rPr>
      </w:pPr>
      <w:r w:rsidRPr="00481625">
        <w:rPr>
          <w:b/>
          <w:bCs/>
          <w:sz w:val="24"/>
          <w:szCs w:val="24"/>
        </w:rPr>
        <w:t>Особенности преподавания учебного предмета «Математика»</w:t>
      </w:r>
      <w:r w:rsidR="00E57B27" w:rsidRPr="00481625">
        <w:rPr>
          <w:b/>
          <w:bCs/>
          <w:sz w:val="24"/>
          <w:szCs w:val="24"/>
        </w:rPr>
        <w:t xml:space="preserve"> </w:t>
      </w:r>
      <w:r w:rsidRPr="00481625">
        <w:rPr>
          <w:b/>
          <w:bCs/>
          <w:sz w:val="24"/>
          <w:szCs w:val="24"/>
        </w:rPr>
        <w:t xml:space="preserve">в условиях реализации обновленных </w:t>
      </w:r>
      <w:r w:rsidR="008D635A" w:rsidRPr="00481625">
        <w:rPr>
          <w:b/>
          <w:bCs/>
          <w:sz w:val="24"/>
          <w:szCs w:val="24"/>
        </w:rPr>
        <w:t xml:space="preserve">ФРП и </w:t>
      </w:r>
      <w:r w:rsidRPr="00481625">
        <w:rPr>
          <w:b/>
          <w:bCs/>
          <w:sz w:val="24"/>
          <w:szCs w:val="24"/>
        </w:rPr>
        <w:t>ФГОС</w:t>
      </w:r>
      <w:r w:rsidR="008D635A" w:rsidRPr="00481625">
        <w:rPr>
          <w:b/>
          <w:bCs/>
          <w:sz w:val="24"/>
          <w:szCs w:val="24"/>
        </w:rPr>
        <w:t xml:space="preserve"> ООО</w:t>
      </w:r>
    </w:p>
    <w:p w14:paraId="61C40749" w14:textId="373F541B" w:rsidR="007D1311" w:rsidRPr="00481625" w:rsidRDefault="007D1311" w:rsidP="00481625">
      <w:pPr>
        <w:widowControl/>
        <w:adjustRightInd w:val="0"/>
        <w:ind w:firstLine="709"/>
        <w:jc w:val="both"/>
        <w:rPr>
          <w:rFonts w:eastAsiaTheme="minorHAnsi"/>
          <w:color w:val="000000"/>
          <w:sz w:val="24"/>
          <w:szCs w:val="24"/>
          <w:lang w:eastAsia="en-US" w:bidi="ar-SA"/>
        </w:rPr>
      </w:pPr>
      <w:r w:rsidRPr="00481625">
        <w:rPr>
          <w:rFonts w:eastAsiaTheme="minorHAnsi"/>
          <w:b/>
          <w:color w:val="000000"/>
          <w:sz w:val="24"/>
          <w:szCs w:val="24"/>
          <w:lang w:eastAsia="en-US" w:bidi="ar-SA"/>
        </w:rPr>
        <w:t>Преподавание учебного предмета «Математика» в 5–</w:t>
      </w:r>
      <w:r w:rsidR="00A03783" w:rsidRPr="00481625">
        <w:rPr>
          <w:rFonts w:eastAsiaTheme="minorHAnsi"/>
          <w:b/>
          <w:color w:val="000000"/>
          <w:sz w:val="24"/>
          <w:szCs w:val="24"/>
          <w:lang w:eastAsia="en-US" w:bidi="ar-SA"/>
        </w:rPr>
        <w:t>6</w:t>
      </w:r>
      <w:r w:rsidRPr="00481625">
        <w:rPr>
          <w:rFonts w:eastAsiaTheme="minorHAnsi"/>
          <w:b/>
          <w:color w:val="000000"/>
          <w:sz w:val="24"/>
          <w:szCs w:val="24"/>
          <w:lang w:eastAsia="en-US" w:bidi="ar-SA"/>
        </w:rPr>
        <w:t xml:space="preserve"> классах</w:t>
      </w:r>
      <w:r w:rsidRPr="00481625">
        <w:rPr>
          <w:rFonts w:eastAsiaTheme="minorHAnsi"/>
          <w:color w:val="000000"/>
          <w:sz w:val="24"/>
          <w:szCs w:val="24"/>
          <w:lang w:eastAsia="en-US" w:bidi="ar-SA"/>
        </w:rPr>
        <w:t xml:space="preserve"> осуществляется в соответствии с требованиями обновленных</w:t>
      </w:r>
      <w:r w:rsidR="00551A53" w:rsidRPr="00481625">
        <w:rPr>
          <w:rFonts w:eastAsiaTheme="minorHAnsi"/>
          <w:color w:val="000000"/>
          <w:sz w:val="24"/>
          <w:szCs w:val="24"/>
          <w:lang w:eastAsia="en-US" w:bidi="ar-SA"/>
        </w:rPr>
        <w:t xml:space="preserve"> </w:t>
      </w:r>
      <w:r w:rsidRPr="00481625">
        <w:rPr>
          <w:rFonts w:eastAsiaTheme="minorHAnsi"/>
          <w:color w:val="000000"/>
          <w:sz w:val="24"/>
          <w:szCs w:val="24"/>
          <w:lang w:eastAsia="en-US" w:bidi="ar-SA"/>
        </w:rPr>
        <w:t>ФГОС ООО и ФОП ООО.</w:t>
      </w:r>
    </w:p>
    <w:p w14:paraId="12DEAB8C" w14:textId="0E6B5FD0" w:rsidR="00A03783" w:rsidRPr="00481625" w:rsidRDefault="00A03783" w:rsidP="00481625">
      <w:pPr>
        <w:widowControl/>
        <w:adjustRightInd w:val="0"/>
        <w:ind w:firstLine="709"/>
        <w:jc w:val="both"/>
        <w:rPr>
          <w:rFonts w:eastAsiaTheme="minorHAnsi"/>
          <w:color w:val="000000"/>
          <w:sz w:val="24"/>
          <w:szCs w:val="24"/>
          <w:lang w:eastAsia="en-US" w:bidi="ar-SA"/>
        </w:rPr>
      </w:pPr>
      <w:r w:rsidRPr="00481625">
        <w:rPr>
          <w:rFonts w:eastAsiaTheme="minorHAnsi"/>
          <w:color w:val="000000"/>
          <w:sz w:val="24"/>
          <w:szCs w:val="24"/>
          <w:lang w:eastAsia="en-US" w:bidi="ar-SA"/>
        </w:rPr>
        <w:t>Согласно учебному плану в 5</w:t>
      </w:r>
      <w:r w:rsidR="007200BA">
        <w:rPr>
          <w:rFonts w:eastAsiaTheme="minorHAnsi"/>
          <w:color w:val="000000"/>
          <w:sz w:val="24"/>
          <w:szCs w:val="24"/>
          <w:lang w:eastAsia="en-US" w:bidi="ar-SA"/>
        </w:rPr>
        <w:t>–</w:t>
      </w:r>
      <w:r w:rsidRPr="00481625">
        <w:rPr>
          <w:rFonts w:eastAsiaTheme="minorHAnsi"/>
          <w:color w:val="000000"/>
          <w:sz w:val="24"/>
          <w:szCs w:val="24"/>
          <w:lang w:eastAsia="en-US" w:bidi="ar-SA"/>
        </w:rPr>
        <w:t>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5760433E" w14:textId="77777777" w:rsidR="00D33CC3" w:rsidRPr="00481625" w:rsidRDefault="00A03783" w:rsidP="00481625">
      <w:pPr>
        <w:widowControl/>
        <w:adjustRightInd w:val="0"/>
        <w:ind w:firstLine="709"/>
        <w:jc w:val="both"/>
        <w:rPr>
          <w:rFonts w:eastAsiaTheme="minorHAnsi"/>
          <w:color w:val="000000"/>
          <w:sz w:val="24"/>
          <w:szCs w:val="24"/>
          <w:lang w:eastAsia="en-US" w:bidi="ar-SA"/>
        </w:rPr>
      </w:pPr>
      <w:r w:rsidRPr="00481625">
        <w:rPr>
          <w:rFonts w:eastAsiaTheme="minorHAnsi"/>
          <w:color w:val="000000"/>
          <w:sz w:val="24"/>
          <w:szCs w:val="24"/>
          <w:lang w:eastAsia="en-US" w:bidi="ar-SA"/>
        </w:rPr>
        <w:t>В 5–6 классах – не менее 5 учебных часов в неделю в течение каждого года обучения</w:t>
      </w:r>
      <w:r w:rsidR="00D33CC3" w:rsidRPr="00481625">
        <w:rPr>
          <w:rFonts w:eastAsiaTheme="minorHAnsi"/>
          <w:color w:val="000000"/>
          <w:sz w:val="24"/>
          <w:szCs w:val="24"/>
          <w:lang w:eastAsia="en-US" w:bidi="ar-SA"/>
        </w:rPr>
        <w:t>.</w:t>
      </w:r>
    </w:p>
    <w:p w14:paraId="043F7157" w14:textId="7F886163" w:rsidR="00CD59B5" w:rsidRPr="00481625" w:rsidRDefault="007D1311" w:rsidP="00481625">
      <w:pPr>
        <w:widowControl/>
        <w:adjustRightInd w:val="0"/>
        <w:ind w:firstLine="709"/>
        <w:jc w:val="both"/>
        <w:rPr>
          <w:sz w:val="24"/>
          <w:szCs w:val="24"/>
        </w:rPr>
      </w:pPr>
      <w:r w:rsidRPr="00481625">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481625">
        <w:rPr>
          <w:rFonts w:eastAsiaTheme="minorHAnsi"/>
          <w:i/>
          <w:iCs/>
          <w:color w:val="000000"/>
          <w:sz w:val="24"/>
          <w:szCs w:val="24"/>
          <w:lang w:eastAsia="en-US" w:bidi="ar-SA"/>
        </w:rPr>
        <w:t xml:space="preserve">базовом </w:t>
      </w:r>
      <w:r w:rsidRPr="00481625">
        <w:rPr>
          <w:rFonts w:eastAsiaTheme="minorHAnsi"/>
          <w:color w:val="000000"/>
          <w:sz w:val="24"/>
          <w:szCs w:val="24"/>
          <w:lang w:eastAsia="en-US" w:bidi="ar-SA"/>
        </w:rPr>
        <w:t>уровне</w:t>
      </w:r>
      <w:r w:rsidR="00A03783" w:rsidRPr="00481625">
        <w:rPr>
          <w:rFonts w:eastAsiaTheme="minorHAnsi"/>
          <w:color w:val="000000"/>
          <w:sz w:val="24"/>
          <w:szCs w:val="24"/>
          <w:lang w:eastAsia="en-US" w:bidi="ar-SA"/>
        </w:rPr>
        <w:t xml:space="preserve"> </w:t>
      </w:r>
      <w:r w:rsidRPr="00481625">
        <w:rPr>
          <w:rFonts w:eastAsiaTheme="minorHAnsi"/>
          <w:color w:val="000000"/>
          <w:sz w:val="24"/>
          <w:szCs w:val="24"/>
          <w:lang w:eastAsia="en-US" w:bidi="ar-SA"/>
        </w:rPr>
        <w:t>не</w:t>
      </w:r>
      <w:r w:rsidR="00CD59B5" w:rsidRPr="00481625">
        <w:rPr>
          <w:rFonts w:eastAsiaTheme="minorHAnsi"/>
          <w:color w:val="000000"/>
          <w:sz w:val="24"/>
          <w:szCs w:val="24"/>
          <w:lang w:eastAsia="en-US" w:bidi="ar-SA"/>
        </w:rPr>
        <w:t>обходимо предусмотреть</w:t>
      </w:r>
      <w:r w:rsidR="00CD59B5" w:rsidRPr="00481625">
        <w:rPr>
          <w:sz w:val="24"/>
          <w:szCs w:val="24"/>
        </w:rPr>
        <w:t>:</w:t>
      </w:r>
    </w:p>
    <w:p w14:paraId="344D485D" w14:textId="4E2102C2" w:rsidR="007D1311" w:rsidRPr="00481625" w:rsidRDefault="00CD59B5" w:rsidP="007200BA">
      <w:pPr>
        <w:widowControl/>
        <w:adjustRightInd w:val="0"/>
        <w:ind w:firstLine="709"/>
        <w:jc w:val="center"/>
        <w:rPr>
          <w:rFonts w:eastAsiaTheme="minorHAnsi"/>
          <w:i/>
          <w:color w:val="000000"/>
          <w:sz w:val="24"/>
          <w:szCs w:val="24"/>
          <w:lang w:eastAsia="en-US" w:bidi="ar-SA"/>
        </w:rPr>
      </w:pPr>
      <w:r w:rsidRPr="00481625">
        <w:rPr>
          <w:rFonts w:eastAsiaTheme="minorHAnsi"/>
          <w:i/>
          <w:color w:val="000000"/>
          <w:sz w:val="24"/>
          <w:szCs w:val="24"/>
          <w:lang w:eastAsia="en-US" w:bidi="ar-SA"/>
        </w:rPr>
        <w:t>Примерный недельный учебный план для 5-6 классов</w:t>
      </w:r>
    </w:p>
    <w:tbl>
      <w:tblPr>
        <w:tblW w:w="9863" w:type="dxa"/>
        <w:tblInd w:w="55" w:type="dxa"/>
        <w:tblLayout w:type="fixed"/>
        <w:tblCellMar>
          <w:top w:w="55" w:type="dxa"/>
          <w:left w:w="55" w:type="dxa"/>
          <w:bottom w:w="55" w:type="dxa"/>
          <w:right w:w="55" w:type="dxa"/>
        </w:tblCellMar>
        <w:tblLook w:val="04A0" w:firstRow="1" w:lastRow="0" w:firstColumn="1" w:lastColumn="0" w:noHBand="0" w:noVBand="1"/>
      </w:tblPr>
      <w:tblGrid>
        <w:gridCol w:w="2325"/>
        <w:gridCol w:w="3057"/>
        <w:gridCol w:w="1367"/>
        <w:gridCol w:w="1408"/>
        <w:gridCol w:w="1706"/>
      </w:tblGrid>
      <w:tr w:rsidR="00A03783" w:rsidRPr="00481625" w14:paraId="183B41F7" w14:textId="77777777" w:rsidTr="007200BA">
        <w:tc>
          <w:tcPr>
            <w:tcW w:w="2325" w:type="dxa"/>
            <w:tcBorders>
              <w:top w:val="single" w:sz="4" w:space="0" w:color="000000"/>
              <w:left w:val="single" w:sz="4" w:space="0" w:color="000000"/>
              <w:bottom w:val="single" w:sz="4" w:space="0" w:color="000000"/>
            </w:tcBorders>
          </w:tcPr>
          <w:p w14:paraId="41F4CB49" w14:textId="77777777" w:rsidR="00A03783" w:rsidRPr="00481625" w:rsidRDefault="00A03783" w:rsidP="00481625">
            <w:pPr>
              <w:jc w:val="center"/>
              <w:rPr>
                <w:sz w:val="24"/>
                <w:szCs w:val="24"/>
              </w:rPr>
            </w:pPr>
            <w:r w:rsidRPr="00481625">
              <w:rPr>
                <w:rFonts w:eastAsia="Calibri"/>
                <w:b/>
                <w:bCs/>
                <w:sz w:val="24"/>
                <w:szCs w:val="24"/>
                <w:lang w:eastAsia="en-US" w:bidi="ar-SA"/>
              </w:rPr>
              <w:t>Предметная область</w:t>
            </w:r>
          </w:p>
        </w:tc>
        <w:tc>
          <w:tcPr>
            <w:tcW w:w="3057" w:type="dxa"/>
            <w:tcBorders>
              <w:top w:val="single" w:sz="4" w:space="0" w:color="000000"/>
              <w:left w:val="single" w:sz="4" w:space="0" w:color="000000"/>
              <w:bottom w:val="single" w:sz="4" w:space="0" w:color="000000"/>
            </w:tcBorders>
          </w:tcPr>
          <w:p w14:paraId="672788FB" w14:textId="77777777" w:rsidR="00A03783" w:rsidRPr="00481625" w:rsidRDefault="00A03783" w:rsidP="00481625">
            <w:pPr>
              <w:jc w:val="center"/>
              <w:rPr>
                <w:sz w:val="24"/>
                <w:szCs w:val="24"/>
              </w:rPr>
            </w:pPr>
            <w:r w:rsidRPr="00481625">
              <w:rPr>
                <w:rFonts w:eastAsia="Calibri"/>
                <w:b/>
                <w:bCs/>
                <w:sz w:val="24"/>
                <w:szCs w:val="24"/>
                <w:lang w:eastAsia="en-US" w:bidi="ar-SA"/>
              </w:rPr>
              <w:t>Учебный предмет</w:t>
            </w:r>
          </w:p>
        </w:tc>
        <w:tc>
          <w:tcPr>
            <w:tcW w:w="4481" w:type="dxa"/>
            <w:gridSpan w:val="3"/>
            <w:tcBorders>
              <w:top w:val="single" w:sz="4" w:space="0" w:color="000000"/>
              <w:left w:val="single" w:sz="4" w:space="0" w:color="000000"/>
              <w:bottom w:val="single" w:sz="4" w:space="0" w:color="000000"/>
              <w:right w:val="single" w:sz="4" w:space="0" w:color="000000"/>
            </w:tcBorders>
          </w:tcPr>
          <w:p w14:paraId="72BF00BD" w14:textId="77777777" w:rsidR="00A03783" w:rsidRPr="00481625" w:rsidRDefault="00A03783" w:rsidP="00481625">
            <w:pPr>
              <w:jc w:val="center"/>
              <w:rPr>
                <w:sz w:val="24"/>
                <w:szCs w:val="24"/>
              </w:rPr>
            </w:pPr>
            <w:r w:rsidRPr="00481625">
              <w:rPr>
                <w:rFonts w:eastAsia="Calibri"/>
                <w:b/>
                <w:bCs/>
                <w:sz w:val="24"/>
                <w:szCs w:val="24"/>
                <w:lang w:eastAsia="en-US" w:bidi="ar-SA"/>
              </w:rPr>
              <w:t>Количество учебных часов</w:t>
            </w:r>
          </w:p>
          <w:p w14:paraId="248C40A8" w14:textId="77777777" w:rsidR="00A03783" w:rsidRPr="00481625" w:rsidRDefault="00A03783" w:rsidP="00481625">
            <w:pPr>
              <w:jc w:val="center"/>
              <w:rPr>
                <w:sz w:val="24"/>
                <w:szCs w:val="24"/>
              </w:rPr>
            </w:pPr>
            <w:r w:rsidRPr="00481625">
              <w:rPr>
                <w:rFonts w:eastAsia="Calibri"/>
                <w:b/>
                <w:bCs/>
                <w:sz w:val="24"/>
                <w:szCs w:val="24"/>
                <w:lang w:eastAsia="en-US" w:bidi="ar-SA"/>
              </w:rPr>
              <w:t xml:space="preserve"> в неделю</w:t>
            </w:r>
          </w:p>
          <w:p w14:paraId="33993962" w14:textId="77777777" w:rsidR="00A03783" w:rsidRPr="00481625" w:rsidRDefault="00A03783" w:rsidP="00481625">
            <w:pPr>
              <w:jc w:val="center"/>
              <w:rPr>
                <w:sz w:val="24"/>
                <w:szCs w:val="24"/>
              </w:rPr>
            </w:pPr>
          </w:p>
        </w:tc>
      </w:tr>
      <w:tr w:rsidR="00A03783" w:rsidRPr="00481625" w14:paraId="41E1F848" w14:textId="77777777" w:rsidTr="007200BA">
        <w:tc>
          <w:tcPr>
            <w:tcW w:w="2325" w:type="dxa"/>
            <w:vMerge w:val="restart"/>
            <w:tcBorders>
              <w:left w:val="single" w:sz="4" w:space="0" w:color="000000"/>
              <w:bottom w:val="single" w:sz="4" w:space="0" w:color="000000"/>
            </w:tcBorders>
          </w:tcPr>
          <w:p w14:paraId="345E60A5" w14:textId="77777777" w:rsidR="00A03783" w:rsidRPr="00481625" w:rsidRDefault="00A03783" w:rsidP="00481625">
            <w:pPr>
              <w:jc w:val="center"/>
              <w:rPr>
                <w:sz w:val="24"/>
                <w:szCs w:val="24"/>
              </w:rPr>
            </w:pPr>
            <w:r w:rsidRPr="00481625">
              <w:rPr>
                <w:rFonts w:eastAsia="Calibri"/>
                <w:sz w:val="24"/>
                <w:szCs w:val="24"/>
                <w:lang w:eastAsia="en-US" w:bidi="ar-SA"/>
              </w:rPr>
              <w:t>Математика и информатика</w:t>
            </w:r>
          </w:p>
        </w:tc>
        <w:tc>
          <w:tcPr>
            <w:tcW w:w="3057" w:type="dxa"/>
            <w:vMerge w:val="restart"/>
            <w:tcBorders>
              <w:left w:val="single" w:sz="4" w:space="0" w:color="000000"/>
              <w:bottom w:val="single" w:sz="4" w:space="0" w:color="000000"/>
            </w:tcBorders>
          </w:tcPr>
          <w:p w14:paraId="23AE7176" w14:textId="77777777" w:rsidR="00A03783" w:rsidRPr="00481625" w:rsidRDefault="00A03783" w:rsidP="00481625">
            <w:pPr>
              <w:jc w:val="center"/>
              <w:rPr>
                <w:sz w:val="24"/>
                <w:szCs w:val="24"/>
              </w:rPr>
            </w:pPr>
            <w:r w:rsidRPr="00481625">
              <w:rPr>
                <w:rFonts w:eastAsia="Calibri"/>
                <w:sz w:val="24"/>
                <w:szCs w:val="24"/>
                <w:lang w:eastAsia="en-US" w:bidi="ar-SA"/>
              </w:rPr>
              <w:t>Математика</w:t>
            </w:r>
          </w:p>
        </w:tc>
        <w:tc>
          <w:tcPr>
            <w:tcW w:w="1367" w:type="dxa"/>
            <w:tcBorders>
              <w:left w:val="single" w:sz="4" w:space="0" w:color="000000"/>
              <w:bottom w:val="single" w:sz="4" w:space="0" w:color="000000"/>
            </w:tcBorders>
          </w:tcPr>
          <w:p w14:paraId="76437556" w14:textId="77777777" w:rsidR="00A03783" w:rsidRPr="00481625" w:rsidRDefault="00A03783" w:rsidP="00481625">
            <w:pPr>
              <w:jc w:val="center"/>
              <w:rPr>
                <w:b/>
                <w:bCs/>
                <w:sz w:val="24"/>
                <w:szCs w:val="24"/>
              </w:rPr>
            </w:pPr>
            <w:r w:rsidRPr="00481625">
              <w:rPr>
                <w:rFonts w:eastAsia="Calibri"/>
                <w:b/>
                <w:bCs/>
                <w:sz w:val="24"/>
                <w:szCs w:val="24"/>
                <w:lang w:eastAsia="en-US" w:bidi="ar-SA"/>
              </w:rPr>
              <w:t>V класс</w:t>
            </w:r>
          </w:p>
        </w:tc>
        <w:tc>
          <w:tcPr>
            <w:tcW w:w="1408" w:type="dxa"/>
            <w:tcBorders>
              <w:left w:val="single" w:sz="4" w:space="0" w:color="000000"/>
              <w:bottom w:val="single" w:sz="4" w:space="0" w:color="000000"/>
            </w:tcBorders>
          </w:tcPr>
          <w:p w14:paraId="14F94A4C" w14:textId="77777777" w:rsidR="00A03783" w:rsidRPr="00481625" w:rsidRDefault="00A03783" w:rsidP="00481625">
            <w:pPr>
              <w:jc w:val="center"/>
              <w:rPr>
                <w:b/>
                <w:bCs/>
                <w:sz w:val="24"/>
                <w:szCs w:val="24"/>
              </w:rPr>
            </w:pPr>
            <w:r w:rsidRPr="00481625">
              <w:rPr>
                <w:rFonts w:eastAsia="Calibri"/>
                <w:b/>
                <w:bCs/>
                <w:sz w:val="24"/>
                <w:szCs w:val="24"/>
                <w:lang w:eastAsia="en-US" w:bidi="ar-SA"/>
              </w:rPr>
              <w:t>VI класс</w:t>
            </w:r>
          </w:p>
        </w:tc>
        <w:tc>
          <w:tcPr>
            <w:tcW w:w="1706" w:type="dxa"/>
            <w:tcBorders>
              <w:left w:val="single" w:sz="4" w:space="0" w:color="000000"/>
              <w:bottom w:val="single" w:sz="4" w:space="0" w:color="000000"/>
              <w:right w:val="single" w:sz="4" w:space="0" w:color="000000"/>
            </w:tcBorders>
          </w:tcPr>
          <w:p w14:paraId="3AA4085F" w14:textId="77777777" w:rsidR="00A03783" w:rsidRPr="00481625" w:rsidRDefault="00A03783" w:rsidP="00481625">
            <w:pPr>
              <w:jc w:val="center"/>
              <w:rPr>
                <w:b/>
                <w:bCs/>
                <w:sz w:val="24"/>
                <w:szCs w:val="24"/>
              </w:rPr>
            </w:pPr>
            <w:r w:rsidRPr="00481625">
              <w:rPr>
                <w:b/>
                <w:bCs/>
                <w:sz w:val="24"/>
                <w:szCs w:val="24"/>
              </w:rPr>
              <w:t>Всего</w:t>
            </w:r>
          </w:p>
        </w:tc>
      </w:tr>
      <w:tr w:rsidR="00A03783" w:rsidRPr="00481625" w14:paraId="24C4F244" w14:textId="77777777" w:rsidTr="007200BA">
        <w:tc>
          <w:tcPr>
            <w:tcW w:w="2325" w:type="dxa"/>
            <w:vMerge/>
            <w:tcBorders>
              <w:left w:val="single" w:sz="4" w:space="0" w:color="000000"/>
              <w:bottom w:val="single" w:sz="4" w:space="0" w:color="000000"/>
            </w:tcBorders>
          </w:tcPr>
          <w:p w14:paraId="14FEBED8" w14:textId="77777777" w:rsidR="00A03783" w:rsidRPr="00481625" w:rsidRDefault="00A03783" w:rsidP="00481625">
            <w:pPr>
              <w:jc w:val="center"/>
              <w:rPr>
                <w:sz w:val="24"/>
                <w:szCs w:val="24"/>
              </w:rPr>
            </w:pPr>
          </w:p>
        </w:tc>
        <w:tc>
          <w:tcPr>
            <w:tcW w:w="3057" w:type="dxa"/>
            <w:vMerge/>
            <w:tcBorders>
              <w:left w:val="single" w:sz="4" w:space="0" w:color="000000"/>
              <w:bottom w:val="single" w:sz="4" w:space="0" w:color="000000"/>
            </w:tcBorders>
          </w:tcPr>
          <w:p w14:paraId="0BEC3266" w14:textId="77777777" w:rsidR="00A03783" w:rsidRPr="00481625" w:rsidRDefault="00A03783" w:rsidP="00481625">
            <w:pPr>
              <w:jc w:val="center"/>
              <w:rPr>
                <w:sz w:val="24"/>
                <w:szCs w:val="24"/>
              </w:rPr>
            </w:pPr>
          </w:p>
        </w:tc>
        <w:tc>
          <w:tcPr>
            <w:tcW w:w="1367" w:type="dxa"/>
            <w:tcBorders>
              <w:left w:val="single" w:sz="4" w:space="0" w:color="000000"/>
              <w:bottom w:val="single" w:sz="4" w:space="0" w:color="000000"/>
            </w:tcBorders>
          </w:tcPr>
          <w:p w14:paraId="7F5622EE" w14:textId="77777777" w:rsidR="00A03783" w:rsidRPr="00481625" w:rsidRDefault="00A03783" w:rsidP="00481625">
            <w:pPr>
              <w:jc w:val="center"/>
              <w:rPr>
                <w:sz w:val="24"/>
                <w:szCs w:val="24"/>
              </w:rPr>
            </w:pPr>
            <w:r w:rsidRPr="00481625">
              <w:rPr>
                <w:rFonts w:eastAsia="Calibri"/>
                <w:sz w:val="24"/>
                <w:szCs w:val="24"/>
                <w:lang w:eastAsia="en-US" w:bidi="ar-SA"/>
              </w:rPr>
              <w:t>5</w:t>
            </w:r>
          </w:p>
        </w:tc>
        <w:tc>
          <w:tcPr>
            <w:tcW w:w="1408" w:type="dxa"/>
            <w:tcBorders>
              <w:left w:val="single" w:sz="4" w:space="0" w:color="000000"/>
              <w:bottom w:val="single" w:sz="4" w:space="0" w:color="000000"/>
            </w:tcBorders>
          </w:tcPr>
          <w:p w14:paraId="2687074A" w14:textId="77777777" w:rsidR="00A03783" w:rsidRPr="00481625" w:rsidRDefault="00A03783" w:rsidP="00481625">
            <w:pPr>
              <w:jc w:val="center"/>
              <w:rPr>
                <w:sz w:val="24"/>
                <w:szCs w:val="24"/>
              </w:rPr>
            </w:pPr>
            <w:r w:rsidRPr="00481625">
              <w:rPr>
                <w:rFonts w:eastAsia="Calibri"/>
                <w:sz w:val="24"/>
                <w:szCs w:val="24"/>
                <w:lang w:eastAsia="en-US" w:bidi="ar-SA"/>
              </w:rPr>
              <w:t>5</w:t>
            </w:r>
          </w:p>
        </w:tc>
        <w:tc>
          <w:tcPr>
            <w:tcW w:w="1706" w:type="dxa"/>
            <w:tcBorders>
              <w:left w:val="single" w:sz="4" w:space="0" w:color="000000"/>
              <w:bottom w:val="single" w:sz="4" w:space="0" w:color="000000"/>
              <w:right w:val="single" w:sz="4" w:space="0" w:color="000000"/>
            </w:tcBorders>
          </w:tcPr>
          <w:p w14:paraId="252F5B0E" w14:textId="77777777" w:rsidR="00A03783" w:rsidRPr="00481625" w:rsidRDefault="00A03783" w:rsidP="00481625">
            <w:pPr>
              <w:jc w:val="center"/>
              <w:rPr>
                <w:sz w:val="24"/>
                <w:szCs w:val="24"/>
              </w:rPr>
            </w:pPr>
            <w:r w:rsidRPr="00481625">
              <w:rPr>
                <w:sz w:val="24"/>
                <w:szCs w:val="24"/>
              </w:rPr>
              <w:t>10</w:t>
            </w:r>
          </w:p>
        </w:tc>
      </w:tr>
    </w:tbl>
    <w:p w14:paraId="3477B471" w14:textId="77777777" w:rsidR="007200BA" w:rsidRDefault="007200BA" w:rsidP="00481625">
      <w:pPr>
        <w:ind w:firstLine="709"/>
        <w:jc w:val="both"/>
        <w:rPr>
          <w:color w:val="000000"/>
          <w:sz w:val="24"/>
          <w:szCs w:val="24"/>
        </w:rPr>
      </w:pPr>
    </w:p>
    <w:p w14:paraId="4522F03E" w14:textId="4048D025" w:rsidR="00A03783" w:rsidRPr="00481625" w:rsidRDefault="00A03783" w:rsidP="00481625">
      <w:pPr>
        <w:ind w:firstLine="709"/>
        <w:jc w:val="both"/>
        <w:rPr>
          <w:color w:val="000000"/>
          <w:sz w:val="24"/>
          <w:szCs w:val="24"/>
        </w:rPr>
      </w:pPr>
      <w:r w:rsidRPr="00481625">
        <w:rPr>
          <w:color w:val="000000"/>
          <w:sz w:val="24"/>
          <w:szCs w:val="24"/>
        </w:rPr>
        <w:t xml:space="preserve">Основные линии содержания </w:t>
      </w:r>
      <w:r w:rsidR="007200BA">
        <w:rPr>
          <w:color w:val="000000"/>
          <w:sz w:val="24"/>
          <w:szCs w:val="24"/>
        </w:rPr>
        <w:t>курса математики в 5-6 классах –</w:t>
      </w:r>
      <w:r w:rsidRPr="00481625">
        <w:rPr>
          <w:color w:val="000000"/>
          <w:sz w:val="24"/>
          <w:szCs w:val="24"/>
        </w:rPr>
        <w:t xml:space="preserve">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w:t>
      </w:r>
    </w:p>
    <w:p w14:paraId="6E868935" w14:textId="39AEEE44" w:rsidR="00A03783" w:rsidRPr="00481625" w:rsidRDefault="00A03783" w:rsidP="00481625">
      <w:pPr>
        <w:ind w:firstLine="709"/>
        <w:jc w:val="both"/>
        <w:rPr>
          <w:color w:val="000000"/>
          <w:sz w:val="24"/>
          <w:szCs w:val="24"/>
        </w:rPr>
      </w:pPr>
      <w:r w:rsidRPr="00481625">
        <w:rPr>
          <w:color w:val="000000"/>
          <w:sz w:val="24"/>
          <w:szCs w:val="24"/>
        </w:rPr>
        <w:t>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натуральных числах, полученных в начальной школе</w:t>
      </w:r>
      <w:r w:rsidR="00362972" w:rsidRPr="00481625">
        <w:rPr>
          <w:color w:val="000000"/>
          <w:sz w:val="24"/>
          <w:szCs w:val="24"/>
        </w:rPr>
        <w:t>.</w:t>
      </w:r>
      <w:r w:rsidRPr="00481625">
        <w:rPr>
          <w:color w:val="000000"/>
          <w:sz w:val="24"/>
          <w:szCs w:val="24"/>
        </w:rPr>
        <w:t xml:space="preserve"> </w:t>
      </w:r>
    </w:p>
    <w:p w14:paraId="15BA1D4A" w14:textId="77777777" w:rsidR="00A03783" w:rsidRPr="00481625" w:rsidRDefault="00A03783" w:rsidP="00481625">
      <w:pPr>
        <w:ind w:firstLine="709"/>
        <w:jc w:val="both"/>
        <w:rPr>
          <w:color w:val="000000"/>
          <w:sz w:val="24"/>
          <w:szCs w:val="24"/>
        </w:rPr>
      </w:pPr>
      <w:r w:rsidRPr="00481625">
        <w:rPr>
          <w:color w:val="000000"/>
          <w:sz w:val="24"/>
          <w:szCs w:val="24"/>
        </w:rPr>
        <w:t xml:space="preserve">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w:t>
      </w:r>
      <w:r w:rsidRPr="00481625">
        <w:rPr>
          <w:color w:val="000000"/>
          <w:sz w:val="24"/>
          <w:szCs w:val="24"/>
        </w:rPr>
        <w:lastRenderedPageBreak/>
        <w:t>приёмам прикидки и оценки результатов вычислений.</w:t>
      </w:r>
    </w:p>
    <w:p w14:paraId="00AB3B79" w14:textId="0A62D6F8" w:rsidR="00A03783" w:rsidRPr="00481625" w:rsidRDefault="00A03783" w:rsidP="00481625">
      <w:pPr>
        <w:ind w:firstLine="709"/>
        <w:jc w:val="both"/>
        <w:rPr>
          <w:color w:val="000000"/>
          <w:sz w:val="24"/>
          <w:szCs w:val="24"/>
        </w:rPr>
      </w:pPr>
      <w:r w:rsidRPr="00481625">
        <w:rPr>
          <w:color w:val="000000"/>
          <w:sz w:val="24"/>
          <w:szCs w:val="24"/>
        </w:rPr>
        <w:t>Изучение натуральных чисел продолжается в 6 классе знакомством с начальными понятиями теории делимости. 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w:t>
      </w:r>
    </w:p>
    <w:p w14:paraId="4A4ED702" w14:textId="2CDDE251" w:rsidR="00397422" w:rsidRPr="00481625" w:rsidRDefault="005D266E" w:rsidP="00481625">
      <w:pPr>
        <w:ind w:firstLine="720"/>
        <w:jc w:val="both"/>
        <w:rPr>
          <w:sz w:val="24"/>
          <w:szCs w:val="24"/>
        </w:rPr>
      </w:pPr>
      <w:r w:rsidRPr="00481625">
        <w:rPr>
          <w:color w:val="000000"/>
          <w:sz w:val="24"/>
          <w:szCs w:val="24"/>
        </w:rPr>
        <w:t>Рекомендуемое количество контрольных работ в соответствии с учебно-дидактическими пособиями к учебникам ФПУ – 10 (1</w:t>
      </w:r>
      <w:r w:rsidR="008D635A" w:rsidRPr="00481625">
        <w:rPr>
          <w:color w:val="000000"/>
          <w:sz w:val="24"/>
          <w:szCs w:val="24"/>
        </w:rPr>
        <w:t>7</w:t>
      </w:r>
      <w:r w:rsidRPr="00481625">
        <w:rPr>
          <w:color w:val="000000"/>
          <w:sz w:val="24"/>
          <w:szCs w:val="24"/>
        </w:rPr>
        <w:t>) работ.</w:t>
      </w:r>
      <w:r w:rsidR="00397422" w:rsidRPr="00481625">
        <w:rPr>
          <w:sz w:val="24"/>
          <w:szCs w:val="24"/>
        </w:rPr>
        <w:t xml:space="preserve"> Количество контрольных работ по математике не должно превышать 10% учебного времени за год.</w:t>
      </w:r>
    </w:p>
    <w:p w14:paraId="43FAFC4F" w14:textId="7039D217" w:rsidR="00470873" w:rsidRPr="00481625" w:rsidRDefault="00470873" w:rsidP="00481625">
      <w:pPr>
        <w:ind w:firstLine="720"/>
        <w:jc w:val="both"/>
        <w:rPr>
          <w:sz w:val="24"/>
          <w:szCs w:val="24"/>
        </w:rPr>
      </w:pPr>
      <w:r w:rsidRPr="00481625">
        <w:rPr>
          <w:sz w:val="24"/>
          <w:szCs w:val="24"/>
        </w:rPr>
        <w:t xml:space="preserve">Учитель может использовать поурочные разработки методического пособия, предназначенного учителям, ведущим преподавание по учебнику «Математика. </w:t>
      </w:r>
      <w:r w:rsidR="00C560F9" w:rsidRPr="00481625">
        <w:rPr>
          <w:sz w:val="24"/>
          <w:szCs w:val="24"/>
        </w:rPr>
        <w:t xml:space="preserve">5 класс. </w:t>
      </w:r>
      <w:r w:rsidRPr="00481625">
        <w:rPr>
          <w:sz w:val="24"/>
          <w:szCs w:val="24"/>
        </w:rPr>
        <w:t>6 класс. Базовый уровень» Н. Я. Виленкина, В. И. Жохова, А. С. Чеснок</w:t>
      </w:r>
      <w:r w:rsidR="007200BA">
        <w:rPr>
          <w:sz w:val="24"/>
          <w:szCs w:val="24"/>
        </w:rPr>
        <w:t>ова, Л. А. Александровой, С. И. </w:t>
      </w:r>
      <w:proofErr w:type="spellStart"/>
      <w:r w:rsidRPr="00481625">
        <w:rPr>
          <w:sz w:val="24"/>
          <w:szCs w:val="24"/>
        </w:rPr>
        <w:t>Шварцбурда</w:t>
      </w:r>
      <w:proofErr w:type="spellEnd"/>
      <w:r w:rsidRPr="00481625">
        <w:rPr>
          <w:sz w:val="24"/>
          <w:szCs w:val="24"/>
        </w:rPr>
        <w:t xml:space="preserve">. Данное методическое пособие предназначено для того, чтобы помочь сориентироваться в многообразии поставленных задач, помочь реализовать педагогические возможности элементов, предложенных в учебнике. </w:t>
      </w:r>
      <w:r w:rsidR="006C1CD0" w:rsidRPr="00481625">
        <w:rPr>
          <w:sz w:val="24"/>
          <w:szCs w:val="24"/>
        </w:rPr>
        <w:t>Пособие</w:t>
      </w:r>
      <w:r w:rsidRPr="00481625">
        <w:rPr>
          <w:sz w:val="24"/>
          <w:szCs w:val="24"/>
        </w:rPr>
        <w:t xml:space="preserve"> содержит примерные планы уроков, примерное поурочное планирование. Книга будет полезна педагогам, начинающим работать по данному учебнику</w:t>
      </w:r>
      <w:r w:rsidR="00C560F9" w:rsidRPr="00481625">
        <w:rPr>
          <w:sz w:val="24"/>
          <w:szCs w:val="24"/>
        </w:rPr>
        <w:t xml:space="preserve">: </w:t>
      </w:r>
      <w:hyperlink r:id="rId38" w:history="1">
        <w:r w:rsidR="00C560F9" w:rsidRPr="00481625">
          <w:rPr>
            <w:rStyle w:val="a9"/>
            <w:sz w:val="24"/>
            <w:szCs w:val="24"/>
          </w:rPr>
          <w:t>https://prosv.ru/product/matematika-5-klass-bazovii-uroven-pourochnie-razrabotki02/</w:t>
        </w:r>
      </w:hyperlink>
      <w:r w:rsidR="00C560F9" w:rsidRPr="00481625">
        <w:rPr>
          <w:sz w:val="24"/>
          <w:szCs w:val="24"/>
        </w:rPr>
        <w:t xml:space="preserve">; </w:t>
      </w:r>
      <w:hyperlink r:id="rId39" w:history="1">
        <w:r w:rsidRPr="00481625">
          <w:rPr>
            <w:rStyle w:val="a9"/>
            <w:sz w:val="24"/>
            <w:szCs w:val="24"/>
          </w:rPr>
          <w:t>https://prosv.ru/product/matematika-6-klass-bazovii-uroven-pourochnie-razrabotki02/</w:t>
        </w:r>
      </w:hyperlink>
      <w:r w:rsidRPr="00481625">
        <w:rPr>
          <w:sz w:val="24"/>
          <w:szCs w:val="24"/>
        </w:rPr>
        <w:t xml:space="preserve"> </w:t>
      </w:r>
      <w:r w:rsidR="00C560F9" w:rsidRPr="00481625">
        <w:rPr>
          <w:sz w:val="24"/>
          <w:szCs w:val="24"/>
        </w:rPr>
        <w:t>.</w:t>
      </w:r>
    </w:p>
    <w:p w14:paraId="6F6E2953" w14:textId="2AEEA5F9" w:rsidR="00115BC5" w:rsidRPr="00481625" w:rsidRDefault="00C560F9" w:rsidP="00481625">
      <w:pPr>
        <w:pStyle w:val="Default"/>
        <w:ind w:firstLine="720"/>
        <w:jc w:val="both"/>
      </w:pPr>
      <w:r w:rsidRPr="00481625">
        <w:t>Предусмотрено</w:t>
      </w:r>
      <w:r w:rsidR="007200BA">
        <w:t xml:space="preserve"> изучение математики в 5–</w:t>
      </w:r>
      <w:r w:rsidR="00115BC5" w:rsidRPr="00481625">
        <w:t xml:space="preserve">6 классе на углубленном уровне. Чтобы правильно разработать в конструкторе рабочую программу по математике для 5 </w:t>
      </w:r>
      <w:r w:rsidR="00470873" w:rsidRPr="00481625">
        <w:t xml:space="preserve">и 6 </w:t>
      </w:r>
      <w:r w:rsidR="00115BC5" w:rsidRPr="00481625">
        <w:t xml:space="preserve">класса (инженерного), 6 ч в неделю. С учетом того, что ФРП для углублённого уровня </w:t>
      </w:r>
      <w:r w:rsidR="00137EB2" w:rsidRPr="00481625">
        <w:t>изучения математики дл</w:t>
      </w:r>
      <w:r w:rsidR="00115BC5" w:rsidRPr="00481625">
        <w:t>я 5–6 классов нет, дополнительный шестой час можно добавить в учебный план по схеме</w:t>
      </w:r>
      <w:r w:rsidR="008D635A" w:rsidRPr="00481625">
        <w:t>, разработанной ФГБНУ «ИМСО им. им. В.С. Леднева»</w:t>
      </w:r>
      <w:r w:rsidR="00137EB2" w:rsidRPr="00481625">
        <w:t xml:space="preserve">: </w:t>
      </w:r>
      <w:hyperlink r:id="rId40" w:history="1">
        <w:r w:rsidR="00137EB2" w:rsidRPr="00481625">
          <w:rPr>
            <w:rStyle w:val="a9"/>
          </w:rPr>
          <w:t>https://edsoo.ru/mr-matematika/</w:t>
        </w:r>
      </w:hyperlink>
      <w:r w:rsidR="00137EB2" w:rsidRPr="00481625">
        <w:t>)</w:t>
      </w:r>
      <w:r w:rsidR="00115BC5" w:rsidRPr="00481625">
        <w:t xml:space="preserve">: составить программу сразу на 6 ч в неделю, добавляя </w:t>
      </w:r>
      <w:r w:rsidR="00470873" w:rsidRPr="00481625">
        <w:t xml:space="preserve">этот недостающий час в календарно-тематическое планирование или воспользоваться готовым планированием из </w:t>
      </w:r>
      <w:r w:rsidR="00D15198" w:rsidRPr="00481625">
        <w:t>м</w:t>
      </w:r>
      <w:r w:rsidR="00470873" w:rsidRPr="00481625">
        <w:t xml:space="preserve">етодического пособия к учебнику Г. В. Дорофеева, Л. Г. Петерсон «Математика. 5 класс. Углублённый уровень» и «Математика. 6 класс. Углублённый уровень»: </w:t>
      </w:r>
      <w:hyperlink r:id="rId41" w:history="1">
        <w:r w:rsidR="00470873" w:rsidRPr="00481625">
          <w:rPr>
            <w:rStyle w:val="a9"/>
          </w:rPr>
          <w:t>https://prosv.ru/product/matematika-5-6-klassi-uglublennii-uroven-metodicheskoe-posobie-k-uchebnikam-l-g-peterson02/</w:t>
        </w:r>
      </w:hyperlink>
      <w:r w:rsidR="00470873" w:rsidRPr="00481625">
        <w:t xml:space="preserve"> </w:t>
      </w:r>
    </w:p>
    <w:p w14:paraId="00EF502F" w14:textId="5172BBA2" w:rsidR="00D15198" w:rsidRPr="00481625" w:rsidRDefault="00D15198" w:rsidP="00481625">
      <w:pPr>
        <w:ind w:firstLine="720"/>
        <w:jc w:val="right"/>
        <w:rPr>
          <w:sz w:val="24"/>
          <w:szCs w:val="24"/>
        </w:rPr>
      </w:pPr>
      <w:r w:rsidRPr="00481625">
        <w:rPr>
          <w:sz w:val="24"/>
          <w:szCs w:val="24"/>
        </w:rPr>
        <w:t xml:space="preserve">Таблица № 1. </w:t>
      </w:r>
    </w:p>
    <w:p w14:paraId="77E3D2D1" w14:textId="069EEC29" w:rsidR="00D15198" w:rsidRPr="00481625" w:rsidRDefault="000D0269"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из ФПУ. </w:t>
      </w:r>
      <w:r w:rsidR="00ED6C5F" w:rsidRPr="00481625">
        <w:rPr>
          <w:sz w:val="24"/>
          <w:szCs w:val="24"/>
        </w:rPr>
        <w:t>Учебники по предмету</w:t>
      </w:r>
      <w:r w:rsidR="00D15198" w:rsidRPr="00481625">
        <w:rPr>
          <w:sz w:val="24"/>
          <w:szCs w:val="24"/>
        </w:rPr>
        <w:t xml:space="preserve"> «Математика: 5-й класс, 6-й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01"/>
        <w:gridCol w:w="2693"/>
        <w:gridCol w:w="1843"/>
        <w:gridCol w:w="850"/>
        <w:gridCol w:w="1985"/>
      </w:tblGrid>
      <w:tr w:rsidR="00ED6C5F" w:rsidRPr="00481625" w14:paraId="2741686D" w14:textId="77777777" w:rsidTr="007200BA">
        <w:trPr>
          <w:trHeight w:val="515"/>
        </w:trPr>
        <w:tc>
          <w:tcPr>
            <w:tcW w:w="846" w:type="dxa"/>
          </w:tcPr>
          <w:p w14:paraId="7A1BA185"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1701" w:type="dxa"/>
          </w:tcPr>
          <w:p w14:paraId="111071F7"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Порядковый номер </w:t>
            </w:r>
          </w:p>
        </w:tc>
        <w:tc>
          <w:tcPr>
            <w:tcW w:w="2693" w:type="dxa"/>
          </w:tcPr>
          <w:p w14:paraId="3EF0D3F1"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843" w:type="dxa"/>
          </w:tcPr>
          <w:p w14:paraId="37FF9BC5"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64079886" w14:textId="77777777" w:rsidR="00ED6C5F" w:rsidRPr="00481625" w:rsidRDefault="00ED6C5F" w:rsidP="007200BA">
            <w:pPr>
              <w:widowControl/>
              <w:adjustRightInd w:val="0"/>
              <w:ind w:right="-10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6AE67C74"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ED6C5F" w:rsidRPr="00481625" w14:paraId="47D46558" w14:textId="77777777" w:rsidTr="007200BA">
        <w:trPr>
          <w:trHeight w:val="228"/>
        </w:trPr>
        <w:tc>
          <w:tcPr>
            <w:tcW w:w="846" w:type="dxa"/>
          </w:tcPr>
          <w:p w14:paraId="4EFA9683" w14:textId="351CBE1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1244</w:t>
            </w:r>
          </w:p>
        </w:tc>
        <w:tc>
          <w:tcPr>
            <w:tcW w:w="1701" w:type="dxa"/>
          </w:tcPr>
          <w:p w14:paraId="7E6CF561" w14:textId="45B5981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2.1.2.4.1.1.1</w:t>
            </w:r>
          </w:p>
        </w:tc>
        <w:tc>
          <w:tcPr>
            <w:tcW w:w="2693" w:type="dxa"/>
          </w:tcPr>
          <w:p w14:paraId="350E899E" w14:textId="28885D43"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Математика: 5-й класс: углубленный урове111,: учебник: в 2 частях: 1-е издание</w:t>
            </w:r>
          </w:p>
        </w:tc>
        <w:tc>
          <w:tcPr>
            <w:tcW w:w="1843" w:type="dxa"/>
          </w:tcPr>
          <w:p w14:paraId="17CEB48A" w14:textId="73B85A74" w:rsidR="00ED6C5F" w:rsidRPr="00481625" w:rsidRDefault="00ED6C5F" w:rsidP="00481625">
            <w:pPr>
              <w:widowControl/>
              <w:adjustRightInd w:val="0"/>
              <w:rPr>
                <w:sz w:val="24"/>
                <w:szCs w:val="24"/>
              </w:rPr>
            </w:pPr>
            <w:r w:rsidRPr="00481625">
              <w:rPr>
                <w:sz w:val="24"/>
                <w:szCs w:val="24"/>
              </w:rPr>
              <w:t>Дорофеев Г.В.</w:t>
            </w:r>
          </w:p>
          <w:p w14:paraId="09C24426" w14:textId="1828A138" w:rsidR="00ED6C5F" w:rsidRPr="00481625" w:rsidRDefault="00ED6C5F"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Петерсон Л.Г.</w:t>
            </w:r>
          </w:p>
        </w:tc>
        <w:tc>
          <w:tcPr>
            <w:tcW w:w="850" w:type="dxa"/>
          </w:tcPr>
          <w:p w14:paraId="7CBD1FCC" w14:textId="2978363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5</w:t>
            </w:r>
          </w:p>
        </w:tc>
        <w:tc>
          <w:tcPr>
            <w:tcW w:w="1985" w:type="dxa"/>
          </w:tcPr>
          <w:p w14:paraId="56E91B97" w14:textId="7980AAB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20.06.2028 г. </w:t>
            </w:r>
          </w:p>
        </w:tc>
      </w:tr>
      <w:tr w:rsidR="00ED6C5F" w:rsidRPr="00481625" w14:paraId="71CAF2A8" w14:textId="77777777" w:rsidTr="007200BA">
        <w:trPr>
          <w:trHeight w:val="228"/>
        </w:trPr>
        <w:tc>
          <w:tcPr>
            <w:tcW w:w="846" w:type="dxa"/>
          </w:tcPr>
          <w:p w14:paraId="3A40B39E" w14:textId="2A566CF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1245</w:t>
            </w:r>
          </w:p>
        </w:tc>
        <w:tc>
          <w:tcPr>
            <w:tcW w:w="1701" w:type="dxa"/>
          </w:tcPr>
          <w:p w14:paraId="5F377549" w14:textId="5727F8A4"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2.1.2.4.1.1.2 </w:t>
            </w:r>
          </w:p>
        </w:tc>
        <w:tc>
          <w:tcPr>
            <w:tcW w:w="2693" w:type="dxa"/>
          </w:tcPr>
          <w:p w14:paraId="6D9B56E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843" w:type="dxa"/>
          </w:tcPr>
          <w:p w14:paraId="7EF5859A" w14:textId="28153132" w:rsidR="00ED6C5F" w:rsidRPr="00481625" w:rsidRDefault="00ED6C5F" w:rsidP="00481625">
            <w:pPr>
              <w:widowControl/>
              <w:adjustRightInd w:val="0"/>
              <w:rPr>
                <w:sz w:val="24"/>
                <w:szCs w:val="24"/>
              </w:rPr>
            </w:pPr>
            <w:r w:rsidRPr="00481625">
              <w:rPr>
                <w:sz w:val="24"/>
                <w:szCs w:val="24"/>
              </w:rPr>
              <w:t>Дорофеев Г.В.</w:t>
            </w:r>
          </w:p>
          <w:p w14:paraId="7B61862D" w14:textId="2C135351" w:rsidR="00ED6C5F" w:rsidRPr="00481625" w:rsidRDefault="00ED6C5F"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Петерсон Л.Г.</w:t>
            </w:r>
          </w:p>
        </w:tc>
        <w:tc>
          <w:tcPr>
            <w:tcW w:w="850" w:type="dxa"/>
          </w:tcPr>
          <w:p w14:paraId="67655745" w14:textId="786D491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6 </w:t>
            </w:r>
          </w:p>
        </w:tc>
        <w:tc>
          <w:tcPr>
            <w:tcW w:w="1985" w:type="dxa"/>
          </w:tcPr>
          <w:p w14:paraId="4DB34781" w14:textId="7A9B89B2"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До 20.06.2028 г.</w:t>
            </w:r>
          </w:p>
        </w:tc>
      </w:tr>
    </w:tbl>
    <w:p w14:paraId="58E3B0C7" w14:textId="77777777" w:rsidR="00D15198" w:rsidRPr="00481625" w:rsidRDefault="00D15198" w:rsidP="00481625">
      <w:pPr>
        <w:pStyle w:val="Default"/>
        <w:ind w:firstLine="720"/>
        <w:jc w:val="both"/>
      </w:pPr>
    </w:p>
    <w:p w14:paraId="27D9723D" w14:textId="4116EE82" w:rsidR="00102DDB" w:rsidRPr="00481625" w:rsidRDefault="00102DDB" w:rsidP="00481625">
      <w:pPr>
        <w:ind w:firstLine="720"/>
        <w:jc w:val="both"/>
        <w:rPr>
          <w:sz w:val="24"/>
          <w:szCs w:val="24"/>
        </w:rPr>
      </w:pPr>
      <w:r w:rsidRPr="00481625">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14:paraId="5C004CE0" w14:textId="77777777" w:rsidR="00102DDB" w:rsidRPr="00481625" w:rsidRDefault="00102DDB" w:rsidP="00481625">
      <w:pPr>
        <w:ind w:firstLine="720"/>
        <w:jc w:val="right"/>
        <w:rPr>
          <w:sz w:val="24"/>
          <w:szCs w:val="24"/>
        </w:rPr>
      </w:pPr>
      <w:r w:rsidRPr="00481625">
        <w:rPr>
          <w:sz w:val="24"/>
          <w:szCs w:val="24"/>
        </w:rPr>
        <w:t xml:space="preserve">Таблица № 2. </w:t>
      </w:r>
    </w:p>
    <w:p w14:paraId="1292087E" w14:textId="278644EA" w:rsidR="00102DDB" w:rsidRPr="00481625" w:rsidRDefault="000D0269"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из ФПУ. </w:t>
      </w:r>
      <w:r w:rsidR="00102DDB" w:rsidRPr="00481625">
        <w:rPr>
          <w:sz w:val="24"/>
          <w:szCs w:val="24"/>
        </w:rPr>
        <w:t>Учебники для курса «Наглядная геометрия»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01"/>
        <w:gridCol w:w="2693"/>
        <w:gridCol w:w="1985"/>
        <w:gridCol w:w="850"/>
        <w:gridCol w:w="1843"/>
      </w:tblGrid>
      <w:tr w:rsidR="00ED6C5F" w:rsidRPr="00481625" w14:paraId="55857FA3" w14:textId="77777777" w:rsidTr="007200BA">
        <w:trPr>
          <w:trHeight w:val="515"/>
        </w:trPr>
        <w:tc>
          <w:tcPr>
            <w:tcW w:w="846" w:type="dxa"/>
          </w:tcPr>
          <w:p w14:paraId="075C7875" w14:textId="39EFC4A5"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1701" w:type="dxa"/>
          </w:tcPr>
          <w:p w14:paraId="0185DA34"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Порядковый номер </w:t>
            </w:r>
          </w:p>
        </w:tc>
        <w:tc>
          <w:tcPr>
            <w:tcW w:w="2693" w:type="dxa"/>
          </w:tcPr>
          <w:p w14:paraId="0710AB20"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5" w:type="dxa"/>
          </w:tcPr>
          <w:p w14:paraId="2581A0E0" w14:textId="77777777" w:rsidR="00ED6C5F" w:rsidRPr="00481625" w:rsidRDefault="00ED6C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790583D5" w14:textId="77777777" w:rsidR="00ED6C5F" w:rsidRPr="00481625" w:rsidRDefault="00ED6C5F" w:rsidP="007200BA">
            <w:pPr>
              <w:widowControl/>
              <w:adjustRightInd w:val="0"/>
              <w:ind w:right="-11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75E7B7DD" w14:textId="3D4F781E" w:rsidR="00ED6C5F" w:rsidRPr="00481625" w:rsidRDefault="00ED6C5F" w:rsidP="007200BA">
            <w:pPr>
              <w:widowControl/>
              <w:adjustRightInd w:val="0"/>
              <w:ind w:right="-107"/>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ED6C5F" w:rsidRPr="00481625" w14:paraId="505354AD" w14:textId="77777777" w:rsidTr="007200BA">
        <w:trPr>
          <w:trHeight w:val="228"/>
        </w:trPr>
        <w:tc>
          <w:tcPr>
            <w:tcW w:w="846" w:type="dxa"/>
          </w:tcPr>
          <w:p w14:paraId="7D7E6ED9" w14:textId="46E2DD1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lastRenderedPageBreak/>
              <w:t>1246</w:t>
            </w:r>
          </w:p>
        </w:tc>
        <w:tc>
          <w:tcPr>
            <w:tcW w:w="1701" w:type="dxa"/>
          </w:tcPr>
          <w:p w14:paraId="766F647A" w14:textId="3D7C789A"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2.1.2.4.1.2.1 </w:t>
            </w:r>
          </w:p>
        </w:tc>
        <w:tc>
          <w:tcPr>
            <w:tcW w:w="2693" w:type="dxa"/>
          </w:tcPr>
          <w:p w14:paraId="2A6EA10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71240AAA" w14:textId="77777777" w:rsidR="00ED6C5F" w:rsidRPr="00481625" w:rsidRDefault="00ED6C5F" w:rsidP="00481625">
            <w:pPr>
              <w:widowControl/>
              <w:adjustRightInd w:val="0"/>
              <w:rPr>
                <w:rFonts w:eastAsiaTheme="minorHAnsi"/>
                <w:color w:val="000000"/>
                <w:sz w:val="24"/>
                <w:szCs w:val="24"/>
                <w:lang w:eastAsia="en-US" w:bidi="ar-SA"/>
              </w:rPr>
            </w:pPr>
            <w:proofErr w:type="spellStart"/>
            <w:r w:rsidRPr="00481625">
              <w:rPr>
                <w:rFonts w:eastAsiaTheme="minorHAnsi"/>
                <w:color w:val="000000"/>
                <w:sz w:val="24"/>
                <w:szCs w:val="24"/>
                <w:lang w:eastAsia="en-US" w:bidi="ar-SA"/>
              </w:rPr>
              <w:t>Панчищина</w:t>
            </w:r>
            <w:proofErr w:type="spellEnd"/>
            <w:r w:rsidRPr="00481625">
              <w:rPr>
                <w:rFonts w:eastAsiaTheme="minorHAnsi"/>
                <w:color w:val="000000"/>
                <w:sz w:val="24"/>
                <w:szCs w:val="24"/>
                <w:lang w:eastAsia="en-US" w:bidi="ar-SA"/>
              </w:rPr>
              <w:t xml:space="preserve"> В.А., Гельфман Э.Г., </w:t>
            </w:r>
          </w:p>
          <w:p w14:paraId="0EBA1166"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Ксенева</w:t>
            </w:r>
            <w:proofErr w:type="spellEnd"/>
            <w:r w:rsidRPr="00481625">
              <w:rPr>
                <w:sz w:val="24"/>
                <w:szCs w:val="24"/>
              </w:rPr>
              <w:t xml:space="preserve"> В.Н. и другие </w:t>
            </w:r>
          </w:p>
        </w:tc>
        <w:tc>
          <w:tcPr>
            <w:tcW w:w="850" w:type="dxa"/>
          </w:tcPr>
          <w:p w14:paraId="133A306D"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5–6 </w:t>
            </w:r>
          </w:p>
        </w:tc>
        <w:tc>
          <w:tcPr>
            <w:tcW w:w="1843" w:type="dxa"/>
          </w:tcPr>
          <w:p w14:paraId="71471DE9"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3D50A091" w14:textId="77777777" w:rsidTr="007200BA">
        <w:trPr>
          <w:trHeight w:val="228"/>
        </w:trPr>
        <w:tc>
          <w:tcPr>
            <w:tcW w:w="846" w:type="dxa"/>
          </w:tcPr>
          <w:p w14:paraId="27E45361" w14:textId="7F9CB46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1247</w:t>
            </w:r>
          </w:p>
        </w:tc>
        <w:tc>
          <w:tcPr>
            <w:tcW w:w="1701" w:type="dxa"/>
          </w:tcPr>
          <w:p w14:paraId="7D5F849B" w14:textId="3C58C38D"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2.1.2.4.1.3.1 </w:t>
            </w:r>
          </w:p>
        </w:tc>
        <w:tc>
          <w:tcPr>
            <w:tcW w:w="2693" w:type="dxa"/>
          </w:tcPr>
          <w:p w14:paraId="546F1C61"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45A088A2"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Ходот</w:t>
            </w:r>
            <w:proofErr w:type="spellEnd"/>
            <w:r w:rsidRPr="00481625">
              <w:rPr>
                <w:sz w:val="24"/>
                <w:szCs w:val="24"/>
              </w:rPr>
              <w:t xml:space="preserve"> Т.Г., </w:t>
            </w:r>
            <w:proofErr w:type="spellStart"/>
            <w:r w:rsidRPr="00481625">
              <w:rPr>
                <w:sz w:val="24"/>
                <w:szCs w:val="24"/>
              </w:rPr>
              <w:t>Ходот</w:t>
            </w:r>
            <w:proofErr w:type="spellEnd"/>
            <w:r w:rsidRPr="00481625">
              <w:rPr>
                <w:sz w:val="24"/>
                <w:szCs w:val="24"/>
              </w:rPr>
              <w:t xml:space="preserve"> А.Ю., </w:t>
            </w:r>
            <w:proofErr w:type="spellStart"/>
            <w:r w:rsidRPr="00481625">
              <w:rPr>
                <w:sz w:val="24"/>
                <w:szCs w:val="24"/>
              </w:rPr>
              <w:t>Велиховская</w:t>
            </w:r>
            <w:proofErr w:type="spellEnd"/>
            <w:r w:rsidRPr="00481625">
              <w:rPr>
                <w:sz w:val="24"/>
                <w:szCs w:val="24"/>
              </w:rPr>
              <w:t xml:space="preserve"> В.Л. </w:t>
            </w:r>
          </w:p>
        </w:tc>
        <w:tc>
          <w:tcPr>
            <w:tcW w:w="850" w:type="dxa"/>
          </w:tcPr>
          <w:p w14:paraId="3AA68F0F"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 </w:t>
            </w:r>
          </w:p>
        </w:tc>
        <w:tc>
          <w:tcPr>
            <w:tcW w:w="1843" w:type="dxa"/>
          </w:tcPr>
          <w:p w14:paraId="2471D04B"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36747D0F" w14:textId="77777777" w:rsidTr="007200BA">
        <w:trPr>
          <w:trHeight w:val="228"/>
        </w:trPr>
        <w:tc>
          <w:tcPr>
            <w:tcW w:w="846" w:type="dxa"/>
          </w:tcPr>
          <w:p w14:paraId="592CB3EA" w14:textId="5A9FB71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1248</w:t>
            </w:r>
          </w:p>
        </w:tc>
        <w:tc>
          <w:tcPr>
            <w:tcW w:w="1701" w:type="dxa"/>
          </w:tcPr>
          <w:p w14:paraId="22FEFEA9" w14:textId="206AA88C"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2.1.2.4.1.3.2</w:t>
            </w:r>
          </w:p>
        </w:tc>
        <w:tc>
          <w:tcPr>
            <w:tcW w:w="2693" w:type="dxa"/>
          </w:tcPr>
          <w:p w14:paraId="2B7C6D64"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5F7D608E" w14:textId="77777777" w:rsidR="00ED6C5F" w:rsidRPr="00481625" w:rsidRDefault="00ED6C5F" w:rsidP="00481625">
            <w:pPr>
              <w:widowControl/>
              <w:adjustRightInd w:val="0"/>
              <w:rPr>
                <w:rFonts w:eastAsiaTheme="minorHAnsi"/>
                <w:b/>
                <w:bCs/>
                <w:color w:val="000000"/>
                <w:sz w:val="24"/>
                <w:szCs w:val="24"/>
                <w:lang w:eastAsia="en-US" w:bidi="ar-SA"/>
              </w:rPr>
            </w:pPr>
            <w:proofErr w:type="spellStart"/>
            <w:r w:rsidRPr="00481625">
              <w:rPr>
                <w:sz w:val="24"/>
                <w:szCs w:val="24"/>
              </w:rPr>
              <w:t>Ходот</w:t>
            </w:r>
            <w:proofErr w:type="spellEnd"/>
            <w:r w:rsidRPr="00481625">
              <w:rPr>
                <w:sz w:val="24"/>
                <w:szCs w:val="24"/>
              </w:rPr>
              <w:t xml:space="preserve"> Т.Г., </w:t>
            </w:r>
            <w:proofErr w:type="spellStart"/>
            <w:r w:rsidRPr="00481625">
              <w:rPr>
                <w:sz w:val="24"/>
                <w:szCs w:val="24"/>
              </w:rPr>
              <w:t>Ходот</w:t>
            </w:r>
            <w:proofErr w:type="spellEnd"/>
            <w:r w:rsidRPr="00481625">
              <w:rPr>
                <w:sz w:val="24"/>
                <w:szCs w:val="24"/>
              </w:rPr>
              <w:t xml:space="preserve"> А.Ю. </w:t>
            </w:r>
          </w:p>
        </w:tc>
        <w:tc>
          <w:tcPr>
            <w:tcW w:w="850" w:type="dxa"/>
          </w:tcPr>
          <w:p w14:paraId="67EE0F82"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6 </w:t>
            </w:r>
          </w:p>
        </w:tc>
        <w:tc>
          <w:tcPr>
            <w:tcW w:w="1843" w:type="dxa"/>
          </w:tcPr>
          <w:p w14:paraId="03D250DA"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r w:rsidR="00ED6C5F" w:rsidRPr="00481625" w14:paraId="7E20B7B9" w14:textId="77777777" w:rsidTr="007200BA">
        <w:trPr>
          <w:trHeight w:val="228"/>
        </w:trPr>
        <w:tc>
          <w:tcPr>
            <w:tcW w:w="846" w:type="dxa"/>
          </w:tcPr>
          <w:p w14:paraId="2DEE7554" w14:textId="74FF8306"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1249</w:t>
            </w:r>
          </w:p>
        </w:tc>
        <w:tc>
          <w:tcPr>
            <w:tcW w:w="1701" w:type="dxa"/>
          </w:tcPr>
          <w:p w14:paraId="3017D8EE" w14:textId="7840B6FF"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2.1.2.4.1.4.1 </w:t>
            </w:r>
          </w:p>
        </w:tc>
        <w:tc>
          <w:tcPr>
            <w:tcW w:w="2693" w:type="dxa"/>
          </w:tcPr>
          <w:p w14:paraId="1DE9EBE5"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Математика. Наглядная геометрия </w:t>
            </w:r>
          </w:p>
        </w:tc>
        <w:tc>
          <w:tcPr>
            <w:tcW w:w="1985" w:type="dxa"/>
          </w:tcPr>
          <w:p w14:paraId="320B63F8"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Шарыгин И.Ф., </w:t>
            </w:r>
            <w:proofErr w:type="spellStart"/>
            <w:r w:rsidRPr="00481625">
              <w:rPr>
                <w:sz w:val="24"/>
                <w:szCs w:val="24"/>
              </w:rPr>
              <w:t>Ерганжиева</w:t>
            </w:r>
            <w:proofErr w:type="spellEnd"/>
            <w:r w:rsidRPr="00481625">
              <w:rPr>
                <w:sz w:val="24"/>
                <w:szCs w:val="24"/>
              </w:rPr>
              <w:t xml:space="preserve"> Л.Н. </w:t>
            </w:r>
          </w:p>
        </w:tc>
        <w:tc>
          <w:tcPr>
            <w:tcW w:w="850" w:type="dxa"/>
          </w:tcPr>
          <w:p w14:paraId="7A06E846" w14:textId="77777777"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5–6 </w:t>
            </w:r>
          </w:p>
        </w:tc>
        <w:tc>
          <w:tcPr>
            <w:tcW w:w="1843" w:type="dxa"/>
          </w:tcPr>
          <w:p w14:paraId="6D6606D3" w14:textId="5DF34319" w:rsidR="00ED6C5F" w:rsidRPr="00481625" w:rsidRDefault="00ED6C5F" w:rsidP="00481625">
            <w:pPr>
              <w:widowControl/>
              <w:adjustRightInd w:val="0"/>
              <w:rPr>
                <w:rFonts w:eastAsiaTheme="minorHAnsi"/>
                <w:b/>
                <w:bCs/>
                <w:color w:val="000000"/>
                <w:sz w:val="24"/>
                <w:szCs w:val="24"/>
                <w:lang w:eastAsia="en-US" w:bidi="ar-SA"/>
              </w:rPr>
            </w:pPr>
            <w:r w:rsidRPr="00481625">
              <w:rPr>
                <w:sz w:val="24"/>
                <w:szCs w:val="24"/>
              </w:rPr>
              <w:t xml:space="preserve">До 25.09.2025 г. </w:t>
            </w:r>
          </w:p>
        </w:tc>
      </w:tr>
    </w:tbl>
    <w:p w14:paraId="676C4BC3" w14:textId="77777777" w:rsidR="00FC2826" w:rsidRPr="00481625" w:rsidRDefault="00FC2826" w:rsidP="00481625">
      <w:pPr>
        <w:pStyle w:val="a3"/>
        <w:ind w:left="0" w:firstLine="720"/>
        <w:contextualSpacing/>
        <w:rPr>
          <w:b/>
          <w:color w:val="000000"/>
          <w:sz w:val="24"/>
          <w:szCs w:val="24"/>
        </w:rPr>
      </w:pPr>
    </w:p>
    <w:p w14:paraId="109D0CA7" w14:textId="29276577" w:rsidR="00597F40" w:rsidRPr="00481625" w:rsidRDefault="00597F40" w:rsidP="00481625">
      <w:pPr>
        <w:pStyle w:val="a3"/>
        <w:ind w:left="0" w:firstLine="720"/>
        <w:contextualSpacing/>
        <w:rPr>
          <w:color w:val="000000"/>
          <w:sz w:val="24"/>
          <w:szCs w:val="24"/>
        </w:rPr>
      </w:pPr>
      <w:r w:rsidRPr="00481625">
        <w:rPr>
          <w:b/>
          <w:color w:val="000000"/>
          <w:sz w:val="24"/>
          <w:szCs w:val="24"/>
        </w:rPr>
        <w:t xml:space="preserve">Учебный предмет «Математика» в 7-9 классах </w:t>
      </w:r>
      <w:r w:rsidR="00850B30" w:rsidRPr="00481625">
        <w:rPr>
          <w:b/>
          <w:color w:val="000000"/>
          <w:sz w:val="24"/>
          <w:szCs w:val="24"/>
        </w:rPr>
        <w:t xml:space="preserve">(базовый уровень) </w:t>
      </w:r>
      <w:r w:rsidRPr="00481625">
        <w:rPr>
          <w:color w:val="000000"/>
          <w:sz w:val="24"/>
          <w:szCs w:val="24"/>
        </w:rPr>
        <w:t>состоит из трех учебных курсов: «Алгебра», «Геометри</w:t>
      </w:r>
      <w:r w:rsidR="00CD59B5" w:rsidRPr="00481625">
        <w:rPr>
          <w:color w:val="000000"/>
          <w:sz w:val="24"/>
          <w:szCs w:val="24"/>
        </w:rPr>
        <w:t>я» и «Вероятность и статистика».</w:t>
      </w:r>
    </w:p>
    <w:p w14:paraId="5B7D5123" w14:textId="349A0BCC" w:rsidR="00CD59B5" w:rsidRPr="00481625" w:rsidRDefault="00CD59B5" w:rsidP="007A0F8E">
      <w:pPr>
        <w:pStyle w:val="a3"/>
        <w:ind w:left="57"/>
        <w:contextualSpacing/>
        <w:jc w:val="center"/>
        <w:rPr>
          <w:i/>
          <w:color w:val="231F20"/>
          <w:sz w:val="24"/>
          <w:szCs w:val="24"/>
        </w:rPr>
      </w:pPr>
      <w:r w:rsidRPr="00481625">
        <w:rPr>
          <w:i/>
          <w:color w:val="231F20"/>
          <w:sz w:val="24"/>
          <w:szCs w:val="24"/>
        </w:rPr>
        <w:t>Примерный недельный учебный план для 7-9 классов</w:t>
      </w:r>
      <w:r w:rsidR="00193A9F" w:rsidRPr="00481625">
        <w:rPr>
          <w:i/>
          <w:color w:val="231F20"/>
          <w:sz w:val="24"/>
          <w:szCs w:val="24"/>
        </w:rPr>
        <w:t xml:space="preserve"> (базовый уровень)</w:t>
      </w:r>
    </w:p>
    <w:tbl>
      <w:tblPr>
        <w:tblW w:w="9863" w:type="dxa"/>
        <w:tblInd w:w="55" w:type="dxa"/>
        <w:tblLayout w:type="fixed"/>
        <w:tblCellMar>
          <w:top w:w="55" w:type="dxa"/>
          <w:left w:w="55" w:type="dxa"/>
          <w:bottom w:w="55" w:type="dxa"/>
          <w:right w:w="55" w:type="dxa"/>
        </w:tblCellMar>
        <w:tblLook w:val="04A0" w:firstRow="1" w:lastRow="0" w:firstColumn="1" w:lastColumn="0" w:noHBand="0" w:noVBand="1"/>
      </w:tblPr>
      <w:tblGrid>
        <w:gridCol w:w="1641"/>
        <w:gridCol w:w="2268"/>
        <w:gridCol w:w="1134"/>
        <w:gridCol w:w="1418"/>
        <w:gridCol w:w="1276"/>
        <w:gridCol w:w="2126"/>
      </w:tblGrid>
      <w:tr w:rsidR="00F96B2A" w:rsidRPr="00481625" w14:paraId="6ED37546" w14:textId="77777777" w:rsidTr="007A0F8E">
        <w:tc>
          <w:tcPr>
            <w:tcW w:w="1641" w:type="dxa"/>
            <w:vMerge w:val="restart"/>
            <w:tcBorders>
              <w:top w:val="single" w:sz="4" w:space="0" w:color="000000"/>
              <w:left w:val="single" w:sz="4" w:space="0" w:color="000000"/>
              <w:bottom w:val="single" w:sz="4" w:space="0" w:color="000000"/>
            </w:tcBorders>
          </w:tcPr>
          <w:p w14:paraId="29AC884A" w14:textId="77777777" w:rsidR="00F96B2A" w:rsidRPr="00481625" w:rsidRDefault="00F96B2A" w:rsidP="00481625">
            <w:pPr>
              <w:jc w:val="center"/>
              <w:rPr>
                <w:sz w:val="24"/>
                <w:szCs w:val="24"/>
              </w:rPr>
            </w:pPr>
            <w:r w:rsidRPr="00481625">
              <w:rPr>
                <w:rFonts w:eastAsia="Calibri"/>
                <w:b/>
                <w:bCs/>
                <w:sz w:val="24"/>
                <w:szCs w:val="24"/>
                <w:lang w:eastAsia="en-US" w:bidi="ar-SA"/>
              </w:rPr>
              <w:t>Предметная область</w:t>
            </w:r>
          </w:p>
        </w:tc>
        <w:tc>
          <w:tcPr>
            <w:tcW w:w="2268" w:type="dxa"/>
            <w:vMerge w:val="restart"/>
            <w:tcBorders>
              <w:top w:val="single" w:sz="4" w:space="0" w:color="000000"/>
              <w:left w:val="single" w:sz="4" w:space="0" w:color="000000"/>
              <w:bottom w:val="single" w:sz="4" w:space="0" w:color="000000"/>
            </w:tcBorders>
          </w:tcPr>
          <w:p w14:paraId="0FA1B6AB" w14:textId="77560249" w:rsidR="00F96B2A" w:rsidRPr="00481625" w:rsidRDefault="00F96B2A" w:rsidP="00481625">
            <w:pPr>
              <w:jc w:val="center"/>
              <w:rPr>
                <w:sz w:val="24"/>
                <w:szCs w:val="24"/>
              </w:rPr>
            </w:pPr>
            <w:r w:rsidRPr="00481625">
              <w:rPr>
                <w:rFonts w:eastAsia="Calibri"/>
                <w:b/>
                <w:bCs/>
                <w:sz w:val="24"/>
                <w:szCs w:val="24"/>
                <w:lang w:eastAsia="en-US" w:bidi="ar-SA"/>
              </w:rPr>
              <w:t>Учебны</w:t>
            </w:r>
            <w:r w:rsidR="005121E1" w:rsidRPr="00481625">
              <w:rPr>
                <w:rFonts w:eastAsia="Calibri"/>
                <w:b/>
                <w:bCs/>
                <w:sz w:val="24"/>
                <w:szCs w:val="24"/>
                <w:lang w:eastAsia="en-US" w:bidi="ar-SA"/>
              </w:rPr>
              <w:t>й</w:t>
            </w:r>
            <w:r w:rsidRPr="00481625">
              <w:rPr>
                <w:rFonts w:eastAsia="Calibri"/>
                <w:b/>
                <w:bCs/>
                <w:sz w:val="24"/>
                <w:szCs w:val="24"/>
                <w:lang w:eastAsia="en-US" w:bidi="ar-SA"/>
              </w:rPr>
              <w:t xml:space="preserve"> </w:t>
            </w:r>
            <w:r w:rsidR="005121E1" w:rsidRPr="00481625">
              <w:rPr>
                <w:rFonts w:eastAsia="Calibri"/>
                <w:b/>
                <w:bCs/>
                <w:sz w:val="24"/>
                <w:szCs w:val="24"/>
                <w:lang w:eastAsia="en-US" w:bidi="ar-SA"/>
              </w:rPr>
              <w:t>предмет</w:t>
            </w:r>
          </w:p>
        </w:tc>
        <w:tc>
          <w:tcPr>
            <w:tcW w:w="5954" w:type="dxa"/>
            <w:gridSpan w:val="4"/>
            <w:tcBorders>
              <w:top w:val="single" w:sz="4" w:space="0" w:color="000000"/>
              <w:left w:val="single" w:sz="4" w:space="0" w:color="000000"/>
              <w:bottom w:val="single" w:sz="4" w:space="0" w:color="000000"/>
              <w:right w:val="single" w:sz="4" w:space="0" w:color="000000"/>
            </w:tcBorders>
          </w:tcPr>
          <w:p w14:paraId="1E279031" w14:textId="393208F5" w:rsidR="00F96B2A" w:rsidRPr="00481625" w:rsidRDefault="00F96B2A" w:rsidP="00481625">
            <w:pPr>
              <w:jc w:val="center"/>
              <w:rPr>
                <w:sz w:val="24"/>
                <w:szCs w:val="24"/>
              </w:rPr>
            </w:pPr>
            <w:r w:rsidRPr="00481625">
              <w:rPr>
                <w:rFonts w:eastAsia="Calibri"/>
                <w:b/>
                <w:bCs/>
                <w:sz w:val="24"/>
                <w:szCs w:val="24"/>
                <w:lang w:eastAsia="en-US" w:bidi="ar-SA"/>
              </w:rPr>
              <w:t>Количество учебных часов в неделю</w:t>
            </w:r>
          </w:p>
        </w:tc>
      </w:tr>
      <w:tr w:rsidR="00F96B2A" w:rsidRPr="00481625" w14:paraId="4BAA5014" w14:textId="77777777" w:rsidTr="007A0F8E">
        <w:tc>
          <w:tcPr>
            <w:tcW w:w="1641" w:type="dxa"/>
            <w:vMerge/>
            <w:tcBorders>
              <w:top w:val="single" w:sz="4" w:space="0" w:color="000000"/>
              <w:left w:val="single" w:sz="4" w:space="0" w:color="000000"/>
              <w:bottom w:val="single" w:sz="4" w:space="0" w:color="000000"/>
            </w:tcBorders>
          </w:tcPr>
          <w:p w14:paraId="4146F797" w14:textId="77777777" w:rsidR="00F96B2A" w:rsidRPr="00481625" w:rsidRDefault="00F96B2A" w:rsidP="00481625">
            <w:pPr>
              <w:jc w:val="center"/>
              <w:rPr>
                <w:b/>
                <w:bCs/>
                <w:sz w:val="24"/>
                <w:szCs w:val="24"/>
              </w:rPr>
            </w:pPr>
          </w:p>
        </w:tc>
        <w:tc>
          <w:tcPr>
            <w:tcW w:w="2268" w:type="dxa"/>
            <w:vMerge/>
            <w:tcBorders>
              <w:top w:val="single" w:sz="4" w:space="0" w:color="000000"/>
              <w:left w:val="single" w:sz="4" w:space="0" w:color="000000"/>
              <w:bottom w:val="single" w:sz="4" w:space="0" w:color="000000"/>
            </w:tcBorders>
          </w:tcPr>
          <w:p w14:paraId="27961238" w14:textId="77777777" w:rsidR="00F96B2A" w:rsidRPr="00481625" w:rsidRDefault="00F96B2A" w:rsidP="00481625">
            <w:pPr>
              <w:jc w:val="center"/>
              <w:rPr>
                <w:b/>
                <w:bCs/>
                <w:sz w:val="24"/>
                <w:szCs w:val="24"/>
              </w:rPr>
            </w:pPr>
          </w:p>
        </w:tc>
        <w:tc>
          <w:tcPr>
            <w:tcW w:w="1134" w:type="dxa"/>
            <w:tcBorders>
              <w:left w:val="single" w:sz="4" w:space="0" w:color="000000"/>
              <w:bottom w:val="single" w:sz="4" w:space="0" w:color="000000"/>
            </w:tcBorders>
          </w:tcPr>
          <w:p w14:paraId="4345BB98" w14:textId="77777777" w:rsidR="00F96B2A" w:rsidRPr="00481625" w:rsidRDefault="00F96B2A" w:rsidP="00481625">
            <w:pPr>
              <w:jc w:val="center"/>
              <w:rPr>
                <w:b/>
                <w:bCs/>
                <w:sz w:val="24"/>
                <w:szCs w:val="24"/>
              </w:rPr>
            </w:pPr>
            <w:r w:rsidRPr="00481625">
              <w:rPr>
                <w:b/>
                <w:bCs/>
                <w:sz w:val="24"/>
                <w:szCs w:val="24"/>
              </w:rPr>
              <w:t>7</w:t>
            </w:r>
          </w:p>
        </w:tc>
        <w:tc>
          <w:tcPr>
            <w:tcW w:w="1418" w:type="dxa"/>
            <w:tcBorders>
              <w:left w:val="single" w:sz="4" w:space="0" w:color="000000"/>
              <w:bottom w:val="single" w:sz="4" w:space="0" w:color="000000"/>
            </w:tcBorders>
          </w:tcPr>
          <w:p w14:paraId="653A9A79" w14:textId="77777777" w:rsidR="00F96B2A" w:rsidRPr="00481625" w:rsidRDefault="00F96B2A" w:rsidP="00481625">
            <w:pPr>
              <w:jc w:val="center"/>
              <w:rPr>
                <w:b/>
                <w:bCs/>
                <w:sz w:val="24"/>
                <w:szCs w:val="24"/>
              </w:rPr>
            </w:pPr>
            <w:r w:rsidRPr="00481625">
              <w:rPr>
                <w:b/>
                <w:bCs/>
                <w:sz w:val="24"/>
                <w:szCs w:val="24"/>
              </w:rPr>
              <w:t>8</w:t>
            </w:r>
          </w:p>
        </w:tc>
        <w:tc>
          <w:tcPr>
            <w:tcW w:w="1276" w:type="dxa"/>
            <w:tcBorders>
              <w:left w:val="single" w:sz="4" w:space="0" w:color="000000"/>
              <w:bottom w:val="single" w:sz="4" w:space="0" w:color="000000"/>
            </w:tcBorders>
          </w:tcPr>
          <w:p w14:paraId="1444EF26" w14:textId="77777777" w:rsidR="00F96B2A" w:rsidRPr="00481625" w:rsidRDefault="00F96B2A" w:rsidP="00481625">
            <w:pPr>
              <w:jc w:val="center"/>
              <w:rPr>
                <w:b/>
                <w:bCs/>
                <w:sz w:val="24"/>
                <w:szCs w:val="24"/>
              </w:rPr>
            </w:pPr>
            <w:r w:rsidRPr="00481625">
              <w:rPr>
                <w:b/>
                <w:bCs/>
                <w:sz w:val="24"/>
                <w:szCs w:val="24"/>
              </w:rPr>
              <w:t>9</w:t>
            </w:r>
          </w:p>
        </w:tc>
        <w:tc>
          <w:tcPr>
            <w:tcW w:w="2126" w:type="dxa"/>
            <w:tcBorders>
              <w:left w:val="single" w:sz="4" w:space="0" w:color="000000"/>
              <w:bottom w:val="single" w:sz="4" w:space="0" w:color="000000"/>
              <w:right w:val="single" w:sz="4" w:space="0" w:color="000000"/>
            </w:tcBorders>
          </w:tcPr>
          <w:p w14:paraId="33973A74" w14:textId="77777777" w:rsidR="00F96B2A" w:rsidRPr="00481625" w:rsidRDefault="00F96B2A" w:rsidP="00481625">
            <w:pPr>
              <w:jc w:val="center"/>
              <w:rPr>
                <w:b/>
                <w:bCs/>
                <w:sz w:val="24"/>
                <w:szCs w:val="24"/>
              </w:rPr>
            </w:pPr>
            <w:r w:rsidRPr="00481625">
              <w:rPr>
                <w:b/>
                <w:bCs/>
                <w:sz w:val="24"/>
                <w:szCs w:val="24"/>
              </w:rPr>
              <w:t>Всего</w:t>
            </w:r>
          </w:p>
        </w:tc>
      </w:tr>
      <w:tr w:rsidR="00F96B2A" w:rsidRPr="00481625" w14:paraId="615DB99E" w14:textId="77777777" w:rsidTr="007A0F8E">
        <w:tc>
          <w:tcPr>
            <w:tcW w:w="1641" w:type="dxa"/>
            <w:vMerge w:val="restart"/>
            <w:tcBorders>
              <w:left w:val="single" w:sz="4" w:space="0" w:color="000000"/>
              <w:bottom w:val="single" w:sz="4" w:space="0" w:color="000000"/>
            </w:tcBorders>
          </w:tcPr>
          <w:p w14:paraId="5FCEE43C" w14:textId="77777777" w:rsidR="00F96B2A" w:rsidRPr="00481625" w:rsidRDefault="00F96B2A" w:rsidP="00481625">
            <w:pPr>
              <w:jc w:val="center"/>
              <w:rPr>
                <w:sz w:val="24"/>
                <w:szCs w:val="24"/>
              </w:rPr>
            </w:pPr>
            <w:r w:rsidRPr="00481625">
              <w:rPr>
                <w:rFonts w:eastAsia="Calibri"/>
                <w:sz w:val="24"/>
                <w:szCs w:val="24"/>
                <w:lang w:eastAsia="en-US" w:bidi="ar-SA"/>
              </w:rPr>
              <w:t>Математика и информатика</w:t>
            </w:r>
          </w:p>
        </w:tc>
        <w:tc>
          <w:tcPr>
            <w:tcW w:w="2268" w:type="dxa"/>
            <w:tcBorders>
              <w:left w:val="single" w:sz="4" w:space="0" w:color="000000"/>
              <w:bottom w:val="single" w:sz="4" w:space="0" w:color="000000"/>
            </w:tcBorders>
          </w:tcPr>
          <w:p w14:paraId="43A69F2E" w14:textId="77777777" w:rsidR="00F96B2A" w:rsidRPr="00481625" w:rsidRDefault="00F96B2A" w:rsidP="00481625">
            <w:pPr>
              <w:rPr>
                <w:sz w:val="24"/>
                <w:szCs w:val="24"/>
              </w:rPr>
            </w:pPr>
            <w:r w:rsidRPr="00481625">
              <w:rPr>
                <w:rFonts w:eastAsia="Calibri"/>
                <w:sz w:val="24"/>
                <w:szCs w:val="24"/>
                <w:lang w:eastAsia="en-US" w:bidi="ar-SA"/>
              </w:rPr>
              <w:t>Алгебра</w:t>
            </w:r>
          </w:p>
        </w:tc>
        <w:tc>
          <w:tcPr>
            <w:tcW w:w="1134" w:type="dxa"/>
            <w:tcBorders>
              <w:left w:val="single" w:sz="4" w:space="0" w:color="000000"/>
              <w:bottom w:val="single" w:sz="4" w:space="0" w:color="000000"/>
            </w:tcBorders>
          </w:tcPr>
          <w:p w14:paraId="6A3583F2" w14:textId="77777777" w:rsidR="00F96B2A" w:rsidRPr="00481625" w:rsidRDefault="00F96B2A" w:rsidP="00481625">
            <w:pPr>
              <w:jc w:val="center"/>
              <w:rPr>
                <w:sz w:val="24"/>
                <w:szCs w:val="24"/>
              </w:rPr>
            </w:pPr>
            <w:r w:rsidRPr="00481625">
              <w:rPr>
                <w:rFonts w:eastAsia="Calibri"/>
                <w:sz w:val="24"/>
                <w:szCs w:val="24"/>
                <w:lang w:eastAsia="en-US" w:bidi="ar-SA"/>
              </w:rPr>
              <w:t>3</w:t>
            </w:r>
          </w:p>
        </w:tc>
        <w:tc>
          <w:tcPr>
            <w:tcW w:w="1418" w:type="dxa"/>
            <w:tcBorders>
              <w:left w:val="single" w:sz="4" w:space="0" w:color="000000"/>
              <w:bottom w:val="single" w:sz="4" w:space="0" w:color="000000"/>
            </w:tcBorders>
          </w:tcPr>
          <w:p w14:paraId="2213CBC2" w14:textId="77777777" w:rsidR="00F96B2A" w:rsidRPr="00481625" w:rsidRDefault="00F96B2A" w:rsidP="00481625">
            <w:pPr>
              <w:jc w:val="center"/>
              <w:rPr>
                <w:sz w:val="24"/>
                <w:szCs w:val="24"/>
              </w:rPr>
            </w:pPr>
            <w:r w:rsidRPr="00481625">
              <w:rPr>
                <w:sz w:val="24"/>
                <w:szCs w:val="24"/>
              </w:rPr>
              <w:t>3</w:t>
            </w:r>
          </w:p>
        </w:tc>
        <w:tc>
          <w:tcPr>
            <w:tcW w:w="1276" w:type="dxa"/>
            <w:tcBorders>
              <w:left w:val="single" w:sz="4" w:space="0" w:color="000000"/>
              <w:bottom w:val="single" w:sz="4" w:space="0" w:color="000000"/>
            </w:tcBorders>
          </w:tcPr>
          <w:p w14:paraId="6C7C9A14" w14:textId="77777777" w:rsidR="00F96B2A" w:rsidRPr="00481625" w:rsidRDefault="00F96B2A" w:rsidP="00481625">
            <w:pPr>
              <w:jc w:val="center"/>
              <w:rPr>
                <w:sz w:val="24"/>
                <w:szCs w:val="24"/>
              </w:rPr>
            </w:pPr>
            <w:r w:rsidRPr="00481625">
              <w:rPr>
                <w:sz w:val="24"/>
                <w:szCs w:val="24"/>
              </w:rPr>
              <w:t>3</w:t>
            </w:r>
          </w:p>
        </w:tc>
        <w:tc>
          <w:tcPr>
            <w:tcW w:w="2126" w:type="dxa"/>
            <w:tcBorders>
              <w:left w:val="single" w:sz="4" w:space="0" w:color="000000"/>
              <w:bottom w:val="single" w:sz="4" w:space="0" w:color="000000"/>
              <w:right w:val="single" w:sz="4" w:space="0" w:color="000000"/>
            </w:tcBorders>
          </w:tcPr>
          <w:p w14:paraId="032FF1D9" w14:textId="77777777" w:rsidR="00F96B2A" w:rsidRPr="00481625" w:rsidRDefault="00F96B2A" w:rsidP="00481625">
            <w:pPr>
              <w:jc w:val="center"/>
              <w:rPr>
                <w:sz w:val="24"/>
                <w:szCs w:val="24"/>
              </w:rPr>
            </w:pPr>
            <w:r w:rsidRPr="00481625">
              <w:rPr>
                <w:sz w:val="24"/>
                <w:szCs w:val="24"/>
              </w:rPr>
              <w:t>9</w:t>
            </w:r>
          </w:p>
        </w:tc>
      </w:tr>
      <w:tr w:rsidR="00F96B2A" w:rsidRPr="00481625" w14:paraId="333BEA11" w14:textId="77777777" w:rsidTr="007A0F8E">
        <w:tc>
          <w:tcPr>
            <w:tcW w:w="1641" w:type="dxa"/>
            <w:vMerge/>
            <w:tcBorders>
              <w:left w:val="single" w:sz="4" w:space="0" w:color="000000"/>
              <w:bottom w:val="single" w:sz="4" w:space="0" w:color="000000"/>
            </w:tcBorders>
          </w:tcPr>
          <w:p w14:paraId="63A6CD8C" w14:textId="77777777" w:rsidR="00F96B2A" w:rsidRPr="00481625" w:rsidRDefault="00F96B2A" w:rsidP="00481625">
            <w:pPr>
              <w:jc w:val="center"/>
              <w:rPr>
                <w:sz w:val="24"/>
                <w:szCs w:val="24"/>
              </w:rPr>
            </w:pPr>
          </w:p>
        </w:tc>
        <w:tc>
          <w:tcPr>
            <w:tcW w:w="2268" w:type="dxa"/>
            <w:tcBorders>
              <w:left w:val="single" w:sz="4" w:space="0" w:color="000000"/>
              <w:bottom w:val="single" w:sz="4" w:space="0" w:color="000000"/>
            </w:tcBorders>
          </w:tcPr>
          <w:p w14:paraId="543666CF" w14:textId="77777777" w:rsidR="00F96B2A" w:rsidRPr="00481625" w:rsidRDefault="00F96B2A" w:rsidP="00481625">
            <w:pPr>
              <w:rPr>
                <w:sz w:val="24"/>
                <w:szCs w:val="24"/>
              </w:rPr>
            </w:pPr>
            <w:r w:rsidRPr="00481625">
              <w:rPr>
                <w:rFonts w:eastAsia="Calibri"/>
                <w:sz w:val="24"/>
                <w:szCs w:val="24"/>
                <w:lang w:eastAsia="en-US" w:bidi="ar-SA"/>
              </w:rPr>
              <w:t>Геометрия</w:t>
            </w:r>
          </w:p>
        </w:tc>
        <w:tc>
          <w:tcPr>
            <w:tcW w:w="1134" w:type="dxa"/>
            <w:tcBorders>
              <w:left w:val="single" w:sz="4" w:space="0" w:color="000000"/>
              <w:bottom w:val="single" w:sz="4" w:space="0" w:color="000000"/>
            </w:tcBorders>
          </w:tcPr>
          <w:p w14:paraId="4612EC10"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1418" w:type="dxa"/>
            <w:tcBorders>
              <w:left w:val="single" w:sz="4" w:space="0" w:color="000000"/>
              <w:bottom w:val="single" w:sz="4" w:space="0" w:color="000000"/>
            </w:tcBorders>
          </w:tcPr>
          <w:p w14:paraId="5EF70BFC"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1276" w:type="dxa"/>
            <w:tcBorders>
              <w:left w:val="single" w:sz="4" w:space="0" w:color="000000"/>
              <w:bottom w:val="single" w:sz="4" w:space="0" w:color="000000"/>
            </w:tcBorders>
          </w:tcPr>
          <w:p w14:paraId="4693AB26" w14:textId="77777777" w:rsidR="00F96B2A" w:rsidRPr="00481625" w:rsidRDefault="00F96B2A" w:rsidP="00481625">
            <w:pPr>
              <w:jc w:val="center"/>
              <w:rPr>
                <w:sz w:val="24"/>
                <w:szCs w:val="24"/>
              </w:rPr>
            </w:pPr>
            <w:r w:rsidRPr="00481625">
              <w:rPr>
                <w:rFonts w:eastAsia="Calibri"/>
                <w:sz w:val="24"/>
                <w:szCs w:val="24"/>
                <w:lang w:eastAsia="en-US" w:bidi="ar-SA"/>
              </w:rPr>
              <w:t>2</w:t>
            </w:r>
          </w:p>
        </w:tc>
        <w:tc>
          <w:tcPr>
            <w:tcW w:w="2126" w:type="dxa"/>
            <w:tcBorders>
              <w:left w:val="single" w:sz="4" w:space="0" w:color="000000"/>
              <w:bottom w:val="single" w:sz="4" w:space="0" w:color="000000"/>
              <w:right w:val="single" w:sz="4" w:space="0" w:color="000000"/>
            </w:tcBorders>
          </w:tcPr>
          <w:p w14:paraId="2A199A29" w14:textId="77777777" w:rsidR="00F96B2A" w:rsidRPr="00481625" w:rsidRDefault="00F96B2A" w:rsidP="00481625">
            <w:pPr>
              <w:jc w:val="center"/>
              <w:rPr>
                <w:sz w:val="24"/>
                <w:szCs w:val="24"/>
              </w:rPr>
            </w:pPr>
            <w:r w:rsidRPr="00481625">
              <w:rPr>
                <w:rFonts w:eastAsia="Calibri"/>
                <w:sz w:val="24"/>
                <w:szCs w:val="24"/>
                <w:lang w:eastAsia="en-US" w:bidi="ar-SA"/>
              </w:rPr>
              <w:t>6</w:t>
            </w:r>
          </w:p>
        </w:tc>
      </w:tr>
      <w:tr w:rsidR="00F96B2A" w:rsidRPr="00481625" w14:paraId="36EBF244" w14:textId="77777777" w:rsidTr="007A0F8E">
        <w:tc>
          <w:tcPr>
            <w:tcW w:w="1641" w:type="dxa"/>
            <w:vMerge/>
            <w:tcBorders>
              <w:left w:val="single" w:sz="4" w:space="0" w:color="000000"/>
              <w:bottom w:val="single" w:sz="4" w:space="0" w:color="000000"/>
            </w:tcBorders>
          </w:tcPr>
          <w:p w14:paraId="1C8F597B" w14:textId="77777777" w:rsidR="00F96B2A" w:rsidRPr="00481625" w:rsidRDefault="00F96B2A" w:rsidP="00481625">
            <w:pPr>
              <w:jc w:val="center"/>
              <w:rPr>
                <w:sz w:val="24"/>
                <w:szCs w:val="24"/>
              </w:rPr>
            </w:pPr>
          </w:p>
        </w:tc>
        <w:tc>
          <w:tcPr>
            <w:tcW w:w="2268" w:type="dxa"/>
            <w:tcBorders>
              <w:left w:val="single" w:sz="4" w:space="0" w:color="000000"/>
              <w:bottom w:val="single" w:sz="4" w:space="0" w:color="000000"/>
            </w:tcBorders>
          </w:tcPr>
          <w:p w14:paraId="3FD7ED3A" w14:textId="1E587917" w:rsidR="00F96B2A" w:rsidRPr="00481625" w:rsidRDefault="00F96B2A" w:rsidP="00481625">
            <w:pPr>
              <w:rPr>
                <w:sz w:val="24"/>
                <w:szCs w:val="24"/>
              </w:rPr>
            </w:pPr>
            <w:r w:rsidRPr="00481625">
              <w:rPr>
                <w:rFonts w:eastAsia="Calibri"/>
                <w:sz w:val="24"/>
                <w:szCs w:val="24"/>
                <w:lang w:eastAsia="en-US" w:bidi="ar-SA"/>
              </w:rPr>
              <w:t>Вероятность и статистика</w:t>
            </w:r>
          </w:p>
        </w:tc>
        <w:tc>
          <w:tcPr>
            <w:tcW w:w="1134" w:type="dxa"/>
            <w:tcBorders>
              <w:left w:val="single" w:sz="4" w:space="0" w:color="000000"/>
              <w:bottom w:val="single" w:sz="4" w:space="0" w:color="000000"/>
            </w:tcBorders>
          </w:tcPr>
          <w:p w14:paraId="59B49C57"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1418" w:type="dxa"/>
            <w:tcBorders>
              <w:left w:val="single" w:sz="4" w:space="0" w:color="000000"/>
              <w:bottom w:val="single" w:sz="4" w:space="0" w:color="000000"/>
            </w:tcBorders>
          </w:tcPr>
          <w:p w14:paraId="00DEA062"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1276" w:type="dxa"/>
            <w:tcBorders>
              <w:left w:val="single" w:sz="4" w:space="0" w:color="000000"/>
              <w:bottom w:val="single" w:sz="4" w:space="0" w:color="000000"/>
            </w:tcBorders>
          </w:tcPr>
          <w:p w14:paraId="77BB7CDB" w14:textId="77777777" w:rsidR="00F96B2A" w:rsidRPr="00481625" w:rsidRDefault="00F96B2A" w:rsidP="00481625">
            <w:pPr>
              <w:jc w:val="center"/>
              <w:rPr>
                <w:sz w:val="24"/>
                <w:szCs w:val="24"/>
              </w:rPr>
            </w:pPr>
            <w:r w:rsidRPr="00481625">
              <w:rPr>
                <w:rFonts w:eastAsia="Calibri"/>
                <w:sz w:val="24"/>
                <w:szCs w:val="24"/>
                <w:lang w:eastAsia="en-US" w:bidi="ar-SA"/>
              </w:rPr>
              <w:t>1</w:t>
            </w:r>
          </w:p>
        </w:tc>
        <w:tc>
          <w:tcPr>
            <w:tcW w:w="2126" w:type="dxa"/>
            <w:tcBorders>
              <w:left w:val="single" w:sz="4" w:space="0" w:color="000000"/>
              <w:bottom w:val="single" w:sz="4" w:space="0" w:color="000000"/>
              <w:right w:val="single" w:sz="4" w:space="0" w:color="000000"/>
            </w:tcBorders>
          </w:tcPr>
          <w:p w14:paraId="6EB1D2AC" w14:textId="77777777" w:rsidR="00F96B2A" w:rsidRPr="00481625" w:rsidRDefault="00F96B2A" w:rsidP="00481625">
            <w:pPr>
              <w:jc w:val="center"/>
              <w:rPr>
                <w:sz w:val="24"/>
                <w:szCs w:val="24"/>
              </w:rPr>
            </w:pPr>
            <w:r w:rsidRPr="00481625">
              <w:rPr>
                <w:rFonts w:eastAsia="Calibri"/>
                <w:sz w:val="24"/>
                <w:szCs w:val="24"/>
                <w:lang w:eastAsia="en-US" w:bidi="ar-SA"/>
              </w:rPr>
              <w:t>3</w:t>
            </w:r>
          </w:p>
        </w:tc>
      </w:tr>
    </w:tbl>
    <w:p w14:paraId="47A1E90F" w14:textId="77777777" w:rsidR="007A0F8E" w:rsidRDefault="007A0F8E" w:rsidP="00481625">
      <w:pPr>
        <w:ind w:firstLine="709"/>
        <w:jc w:val="both"/>
        <w:rPr>
          <w:sz w:val="24"/>
          <w:szCs w:val="24"/>
        </w:rPr>
      </w:pPr>
    </w:p>
    <w:p w14:paraId="281859F9" w14:textId="22730D8E" w:rsidR="005D266E" w:rsidRPr="00481625" w:rsidRDefault="008A29E7" w:rsidP="00481625">
      <w:pPr>
        <w:ind w:firstLine="709"/>
        <w:jc w:val="both"/>
        <w:rPr>
          <w:sz w:val="24"/>
          <w:szCs w:val="24"/>
        </w:rPr>
      </w:pPr>
      <w:r w:rsidRPr="00481625">
        <w:rPr>
          <w:sz w:val="24"/>
          <w:szCs w:val="24"/>
        </w:rPr>
        <w:t xml:space="preserve">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w:t>
      </w:r>
      <w:r w:rsidR="005D266E" w:rsidRPr="00481625">
        <w:rPr>
          <w:color w:val="000000"/>
          <w:sz w:val="24"/>
          <w:szCs w:val="24"/>
        </w:rPr>
        <w:t>Рекомендуемое количество контрольных работ в соответствии с учебно-дидактически</w:t>
      </w:r>
      <w:r w:rsidR="007A0F8E">
        <w:rPr>
          <w:color w:val="000000"/>
          <w:sz w:val="24"/>
          <w:szCs w:val="24"/>
        </w:rPr>
        <w:t xml:space="preserve">ми пособиями к учебникам ФПУ – </w:t>
      </w:r>
      <w:r w:rsidR="005D266E" w:rsidRPr="00481625">
        <w:rPr>
          <w:color w:val="000000"/>
          <w:sz w:val="24"/>
          <w:szCs w:val="24"/>
        </w:rPr>
        <w:t>8 (10) работ.</w:t>
      </w:r>
    </w:p>
    <w:p w14:paraId="278B7C30" w14:textId="1D13334B" w:rsidR="008A29E7" w:rsidRPr="00481625" w:rsidRDefault="008A29E7" w:rsidP="00481625">
      <w:pPr>
        <w:pStyle w:val="a3"/>
        <w:ind w:left="0" w:firstLine="720"/>
        <w:contextualSpacing/>
        <w:rPr>
          <w:sz w:val="24"/>
          <w:szCs w:val="24"/>
        </w:rPr>
      </w:pPr>
      <w:r w:rsidRPr="00481625">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r w:rsidR="005D266E" w:rsidRPr="00481625">
        <w:rPr>
          <w:sz w:val="24"/>
          <w:szCs w:val="24"/>
        </w:rPr>
        <w:t xml:space="preserve"> </w:t>
      </w:r>
      <w:r w:rsidR="005D266E" w:rsidRPr="00481625">
        <w:rPr>
          <w:color w:val="000000"/>
          <w:sz w:val="24"/>
          <w:szCs w:val="24"/>
        </w:rPr>
        <w:t>Рекомендуемое количество контрольных работ в соответствии с учебно-дидактически</w:t>
      </w:r>
      <w:r w:rsidR="007A0F8E">
        <w:rPr>
          <w:color w:val="000000"/>
          <w:sz w:val="24"/>
          <w:szCs w:val="24"/>
        </w:rPr>
        <w:t xml:space="preserve">ми пособиями к учебникам ФПУ – </w:t>
      </w:r>
      <w:r w:rsidR="005D266E" w:rsidRPr="00481625">
        <w:rPr>
          <w:color w:val="000000"/>
          <w:sz w:val="24"/>
          <w:szCs w:val="24"/>
        </w:rPr>
        <w:t>5 (6) работ.</w:t>
      </w:r>
    </w:p>
    <w:p w14:paraId="4A75B4CB" w14:textId="2EA6389D" w:rsidR="005D266E" w:rsidRPr="00481625" w:rsidRDefault="008A29E7" w:rsidP="00481625">
      <w:pPr>
        <w:pStyle w:val="a3"/>
        <w:ind w:left="0" w:firstLine="720"/>
        <w:contextualSpacing/>
        <w:rPr>
          <w:color w:val="000000"/>
          <w:sz w:val="24"/>
          <w:szCs w:val="24"/>
        </w:rPr>
      </w:pPr>
      <w:r w:rsidRPr="00481625">
        <w:rPr>
          <w:sz w:val="24"/>
          <w:szCs w:val="24"/>
        </w:rPr>
        <w:t xml:space="preserve">Программа учебного курса «Вероятность и статистика» основной школы включает содержательные линии: «Представление данных и описательная статистика»; «Вероятность»; «Элементы комбинаторики»; «Введение в теорию графов». </w:t>
      </w:r>
      <w:r w:rsidR="005D266E" w:rsidRPr="00481625">
        <w:rPr>
          <w:color w:val="000000"/>
          <w:sz w:val="24"/>
          <w:szCs w:val="24"/>
        </w:rPr>
        <w:t>Рекомендуемое количество контрольных работ в соответствии с учебно-дидактическими пособиями к учебникам ФПУ –  3 (4) работы.</w:t>
      </w:r>
    </w:p>
    <w:p w14:paraId="41B5E794" w14:textId="2056C6EB" w:rsidR="00ED6C5F" w:rsidRPr="00481625" w:rsidRDefault="00ED6C5F" w:rsidP="00481625">
      <w:pPr>
        <w:ind w:firstLine="720"/>
        <w:jc w:val="right"/>
        <w:rPr>
          <w:sz w:val="24"/>
          <w:szCs w:val="24"/>
        </w:rPr>
      </w:pPr>
      <w:r w:rsidRPr="00481625">
        <w:rPr>
          <w:sz w:val="24"/>
          <w:szCs w:val="24"/>
        </w:rPr>
        <w:t xml:space="preserve">Таблица № 3. </w:t>
      </w:r>
    </w:p>
    <w:p w14:paraId="7A81F719" w14:textId="7DCA31F9" w:rsidR="00ED6C5F" w:rsidRPr="00481625" w:rsidRDefault="008A60FE" w:rsidP="00481625">
      <w:pPr>
        <w:ind w:firstLine="720"/>
        <w:jc w:val="right"/>
        <w:rPr>
          <w:sz w:val="24"/>
          <w:szCs w:val="24"/>
        </w:rPr>
      </w:pPr>
      <w:r w:rsidRPr="00481625">
        <w:rPr>
          <w:sz w:val="24"/>
          <w:szCs w:val="24"/>
        </w:rPr>
        <w:t>Приложение №</w:t>
      </w:r>
      <w:r w:rsidR="00AF0640">
        <w:rPr>
          <w:sz w:val="24"/>
          <w:szCs w:val="24"/>
        </w:rPr>
        <w:t xml:space="preserve"> </w:t>
      </w:r>
      <w:r w:rsidRPr="00481625">
        <w:rPr>
          <w:sz w:val="24"/>
          <w:szCs w:val="24"/>
        </w:rPr>
        <w:t xml:space="preserve">1 ФПУ. </w:t>
      </w:r>
      <w:r w:rsidR="00ED6C5F" w:rsidRPr="00481625">
        <w:rPr>
          <w:sz w:val="24"/>
          <w:szCs w:val="24"/>
        </w:rPr>
        <w:t>Учебники по предмету «</w:t>
      </w:r>
      <w:r w:rsidR="00AF0640">
        <w:rPr>
          <w:sz w:val="24"/>
          <w:szCs w:val="24"/>
        </w:rPr>
        <w:t>Математика: 7–</w:t>
      </w:r>
      <w:r w:rsidR="00ED6C5F" w:rsidRPr="00481625">
        <w:rPr>
          <w:sz w:val="24"/>
          <w:szCs w:val="24"/>
        </w:rPr>
        <w:t>9-й класс: базовый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118"/>
        <w:gridCol w:w="1984"/>
        <w:gridCol w:w="1844"/>
        <w:gridCol w:w="992"/>
        <w:gridCol w:w="1276"/>
      </w:tblGrid>
      <w:tr w:rsidR="00B4242D" w:rsidRPr="00481625" w14:paraId="08543DA8" w14:textId="77777777" w:rsidTr="007A0F8E">
        <w:trPr>
          <w:trHeight w:val="515"/>
        </w:trPr>
        <w:tc>
          <w:tcPr>
            <w:tcW w:w="846" w:type="dxa"/>
          </w:tcPr>
          <w:p w14:paraId="3D63FDA9"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3118" w:type="dxa"/>
          </w:tcPr>
          <w:p w14:paraId="69549FD5"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6E849182"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1844" w:type="dxa"/>
          </w:tcPr>
          <w:p w14:paraId="6E97CF90" w14:textId="64C37848" w:rsidR="00B4242D" w:rsidRPr="00481625" w:rsidRDefault="00B4242D"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Пособие УМК</w:t>
            </w:r>
          </w:p>
        </w:tc>
        <w:tc>
          <w:tcPr>
            <w:tcW w:w="992" w:type="dxa"/>
          </w:tcPr>
          <w:p w14:paraId="6ECF0DFA" w14:textId="24370A6D"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276" w:type="dxa"/>
          </w:tcPr>
          <w:p w14:paraId="18582370"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B4242D" w:rsidRPr="00481625" w14:paraId="6894ED67" w14:textId="77777777" w:rsidTr="007A0F8E">
        <w:trPr>
          <w:trHeight w:val="228"/>
        </w:trPr>
        <w:tc>
          <w:tcPr>
            <w:tcW w:w="846" w:type="dxa"/>
          </w:tcPr>
          <w:p w14:paraId="22CE11D3" w14:textId="677F5105"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661</w:t>
            </w:r>
          </w:p>
        </w:tc>
        <w:tc>
          <w:tcPr>
            <w:tcW w:w="3118" w:type="dxa"/>
          </w:tcPr>
          <w:p w14:paraId="3924E7CF" w14:textId="3298259E"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7-й класс: базовый уровень: учебник: 15-е издание. переработанное</w:t>
            </w:r>
          </w:p>
        </w:tc>
        <w:tc>
          <w:tcPr>
            <w:tcW w:w="1984" w:type="dxa"/>
          </w:tcPr>
          <w:p w14:paraId="65FA991A" w14:textId="59E12088"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715AC1C9" w14:textId="63909C59"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r w:rsidRPr="00481625">
              <w:rPr>
                <w:sz w:val="24"/>
                <w:szCs w:val="24"/>
              </w:rPr>
              <w:t xml:space="preserve"> </w:t>
            </w:r>
          </w:p>
        </w:tc>
        <w:tc>
          <w:tcPr>
            <w:tcW w:w="1844" w:type="dxa"/>
          </w:tcPr>
          <w:p w14:paraId="6E57569E" w14:textId="0B1884B4"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xml:space="preserve">, Математика. Универсальный </w:t>
            </w:r>
            <w:r w:rsidRPr="00481625">
              <w:rPr>
                <w:sz w:val="24"/>
                <w:szCs w:val="24"/>
              </w:rPr>
              <w:lastRenderedPageBreak/>
              <w:t>многоуровневый сборник задач. 7-9 класс. В 3 частях. Часть 1 Алгебра</w:t>
            </w:r>
          </w:p>
        </w:tc>
        <w:tc>
          <w:tcPr>
            <w:tcW w:w="992" w:type="dxa"/>
          </w:tcPr>
          <w:p w14:paraId="41C93CF9" w14:textId="5102AA9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lastRenderedPageBreak/>
              <w:t>7</w:t>
            </w:r>
          </w:p>
        </w:tc>
        <w:tc>
          <w:tcPr>
            <w:tcW w:w="1276" w:type="dxa"/>
          </w:tcPr>
          <w:p w14:paraId="6034E729" w14:textId="2C530A7D"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3A487710" w14:textId="77777777" w:rsidTr="007A0F8E">
        <w:trPr>
          <w:trHeight w:val="228"/>
        </w:trPr>
        <w:tc>
          <w:tcPr>
            <w:tcW w:w="846" w:type="dxa"/>
          </w:tcPr>
          <w:p w14:paraId="34647CA2" w14:textId="7BAAFF49"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662</w:t>
            </w:r>
          </w:p>
        </w:tc>
        <w:tc>
          <w:tcPr>
            <w:tcW w:w="3118" w:type="dxa"/>
          </w:tcPr>
          <w:p w14:paraId="4F400635" w14:textId="23E7688B"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8-й класс: базовый уровень: учебник: 15-е издание. переработанное</w:t>
            </w:r>
          </w:p>
        </w:tc>
        <w:tc>
          <w:tcPr>
            <w:tcW w:w="1984" w:type="dxa"/>
          </w:tcPr>
          <w:p w14:paraId="33F2AD60" w14:textId="3E80BC13"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663AFE43" w14:textId="7FF1FABC"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p>
        </w:tc>
        <w:tc>
          <w:tcPr>
            <w:tcW w:w="1844" w:type="dxa"/>
          </w:tcPr>
          <w:p w14:paraId="2E1BBCCD" w14:textId="258E5033"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Математика. Универсальный многоуровневый сборник задач. 7-9 класс. В 3 частях. Часть 1 Алгебра</w:t>
            </w:r>
          </w:p>
        </w:tc>
        <w:tc>
          <w:tcPr>
            <w:tcW w:w="992" w:type="dxa"/>
          </w:tcPr>
          <w:p w14:paraId="00393679" w14:textId="27A2DD9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8 </w:t>
            </w:r>
          </w:p>
        </w:tc>
        <w:tc>
          <w:tcPr>
            <w:tcW w:w="1276" w:type="dxa"/>
          </w:tcPr>
          <w:p w14:paraId="2DEB632D" w14:textId="22B5D95A"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2232C2A7" w14:textId="77777777" w:rsidTr="007A0F8E">
        <w:trPr>
          <w:trHeight w:val="228"/>
        </w:trPr>
        <w:tc>
          <w:tcPr>
            <w:tcW w:w="846" w:type="dxa"/>
          </w:tcPr>
          <w:p w14:paraId="090C6E24" w14:textId="1AF9C8EF"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663</w:t>
            </w:r>
          </w:p>
        </w:tc>
        <w:tc>
          <w:tcPr>
            <w:tcW w:w="3118" w:type="dxa"/>
          </w:tcPr>
          <w:p w14:paraId="7CD81140" w14:textId="0BFAD2B7" w:rsidR="00B4242D" w:rsidRPr="00481625" w:rsidRDefault="00B4242D" w:rsidP="00481625">
            <w:pPr>
              <w:widowControl/>
              <w:adjustRightInd w:val="0"/>
              <w:rPr>
                <w:rFonts w:eastAsiaTheme="minorHAnsi"/>
                <w:bCs/>
                <w:color w:val="000000"/>
                <w:sz w:val="24"/>
                <w:szCs w:val="24"/>
                <w:lang w:eastAsia="en-US" w:bidi="ar-SA"/>
              </w:rPr>
            </w:pPr>
            <w:r w:rsidRPr="00481625">
              <w:rPr>
                <w:sz w:val="24"/>
                <w:szCs w:val="24"/>
              </w:rPr>
              <w:t>Математика. Алгебра: 9-й класс: базовый уровень: учебник: 15-е издание. переработанное</w:t>
            </w:r>
          </w:p>
        </w:tc>
        <w:tc>
          <w:tcPr>
            <w:tcW w:w="1984" w:type="dxa"/>
          </w:tcPr>
          <w:p w14:paraId="53A19060" w14:textId="77777777" w:rsidR="00B4242D" w:rsidRPr="00481625" w:rsidRDefault="00B4242D"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Макарычев Ю.Н.,</w:t>
            </w:r>
          </w:p>
          <w:p w14:paraId="081AC701" w14:textId="782C95ED"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w:t>
            </w:r>
            <w:proofErr w:type="spellStart"/>
            <w:r w:rsidRPr="00481625">
              <w:rPr>
                <w:rFonts w:eastAsiaTheme="minorHAnsi"/>
                <w:color w:val="000000"/>
                <w:sz w:val="24"/>
                <w:szCs w:val="24"/>
                <w:lang w:eastAsia="en-US" w:bidi="ar-SA"/>
              </w:rPr>
              <w:t>др</w:t>
            </w:r>
            <w:proofErr w:type="spellEnd"/>
          </w:p>
        </w:tc>
        <w:tc>
          <w:tcPr>
            <w:tcW w:w="1844" w:type="dxa"/>
          </w:tcPr>
          <w:p w14:paraId="639B8FB0" w14:textId="200A3636" w:rsidR="00B4242D" w:rsidRPr="00481625" w:rsidRDefault="00B4242D" w:rsidP="00481625">
            <w:pPr>
              <w:widowControl/>
              <w:adjustRightInd w:val="0"/>
              <w:rPr>
                <w:sz w:val="24"/>
                <w:szCs w:val="24"/>
              </w:rPr>
            </w:pPr>
            <w:r w:rsidRPr="00481625">
              <w:rPr>
                <w:rStyle w:val="coretext5regpicgi"/>
                <w:sz w:val="24"/>
                <w:szCs w:val="24"/>
              </w:rPr>
              <w:t>Шестаков С.А., Ященко И.В.</w:t>
            </w:r>
            <w:r w:rsidRPr="00481625">
              <w:rPr>
                <w:sz w:val="24"/>
                <w:szCs w:val="24"/>
              </w:rPr>
              <w:t>, Математика. Универсальный многоуровневый сборник задач. 7-9 класс. В 3 частях. Часть 1 Алгебра</w:t>
            </w:r>
          </w:p>
        </w:tc>
        <w:tc>
          <w:tcPr>
            <w:tcW w:w="992" w:type="dxa"/>
          </w:tcPr>
          <w:p w14:paraId="0651237F" w14:textId="7926E13B"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9</w:t>
            </w:r>
          </w:p>
        </w:tc>
        <w:tc>
          <w:tcPr>
            <w:tcW w:w="1276" w:type="dxa"/>
          </w:tcPr>
          <w:p w14:paraId="71CB601A" w14:textId="42EF1569"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 xml:space="preserve">До 29.04.2027 г. </w:t>
            </w:r>
          </w:p>
        </w:tc>
      </w:tr>
      <w:tr w:rsidR="00B4242D" w:rsidRPr="00481625" w14:paraId="7CBA5941" w14:textId="77777777" w:rsidTr="007A0F8E">
        <w:trPr>
          <w:trHeight w:val="228"/>
        </w:trPr>
        <w:tc>
          <w:tcPr>
            <w:tcW w:w="846" w:type="dxa"/>
          </w:tcPr>
          <w:p w14:paraId="1062483A" w14:textId="226A6C57"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664</w:t>
            </w:r>
          </w:p>
        </w:tc>
        <w:tc>
          <w:tcPr>
            <w:tcW w:w="3118" w:type="dxa"/>
          </w:tcPr>
          <w:p w14:paraId="45C0A99F" w14:textId="4277155B" w:rsidR="00B4242D" w:rsidRPr="00481625" w:rsidRDefault="00B4242D"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Математика. Геометрия: 7 -9-е классы: базовый уровень: учебник: 14-е издание. переработанное</w:t>
            </w:r>
          </w:p>
        </w:tc>
        <w:tc>
          <w:tcPr>
            <w:tcW w:w="1984" w:type="dxa"/>
          </w:tcPr>
          <w:p w14:paraId="7A2A3CF8" w14:textId="535BBA1B" w:rsidR="00B4242D" w:rsidRPr="00481625" w:rsidRDefault="00B4242D"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Атанасян Л.С.,</w:t>
            </w:r>
          </w:p>
          <w:p w14:paraId="0B381EAB" w14:textId="67FF5254" w:rsidR="00B4242D" w:rsidRPr="00481625" w:rsidRDefault="00B4242D" w:rsidP="00481625">
            <w:pPr>
              <w:widowControl/>
              <w:adjustRightInd w:val="0"/>
              <w:rPr>
                <w:rFonts w:eastAsiaTheme="minorHAnsi"/>
                <w:b/>
                <w:bCs/>
                <w:color w:val="000000"/>
                <w:sz w:val="24"/>
                <w:szCs w:val="24"/>
                <w:lang w:eastAsia="en-US" w:bidi="ar-SA"/>
              </w:rPr>
            </w:pPr>
            <w:proofErr w:type="spellStart"/>
            <w:r w:rsidRPr="00481625">
              <w:rPr>
                <w:rFonts w:eastAsiaTheme="minorHAnsi"/>
                <w:bCs/>
                <w:color w:val="000000"/>
                <w:sz w:val="24"/>
                <w:szCs w:val="24"/>
                <w:lang w:eastAsia="en-US" w:bidi="ar-SA"/>
              </w:rPr>
              <w:t>Бутуюн</w:t>
            </w:r>
            <w:proofErr w:type="spellEnd"/>
            <w:r w:rsidRPr="00481625">
              <w:rPr>
                <w:rFonts w:eastAsiaTheme="minorHAnsi"/>
                <w:bCs/>
                <w:color w:val="000000"/>
                <w:sz w:val="24"/>
                <w:szCs w:val="24"/>
                <w:lang w:eastAsia="en-US" w:bidi="ar-SA"/>
              </w:rPr>
              <w:t xml:space="preserve"> В.Ф .</w:t>
            </w:r>
          </w:p>
        </w:tc>
        <w:tc>
          <w:tcPr>
            <w:tcW w:w="1844" w:type="dxa"/>
          </w:tcPr>
          <w:p w14:paraId="0E312AF2" w14:textId="2D359321" w:rsidR="00B4242D" w:rsidRPr="00481625" w:rsidRDefault="00B4242D" w:rsidP="00481625">
            <w:pPr>
              <w:widowControl/>
              <w:autoSpaceDE/>
              <w:autoSpaceDN/>
              <w:outlineLvl w:val="0"/>
              <w:rPr>
                <w:rFonts w:eastAsiaTheme="minorHAnsi"/>
                <w:bCs/>
                <w:color w:val="000000"/>
                <w:sz w:val="24"/>
                <w:szCs w:val="24"/>
                <w:lang w:eastAsia="en-US" w:bidi="ar-SA"/>
              </w:rPr>
            </w:pPr>
            <w:r w:rsidRPr="00481625">
              <w:rPr>
                <w:rStyle w:val="coretext5regpicgi"/>
                <w:sz w:val="24"/>
                <w:szCs w:val="24"/>
              </w:rPr>
              <w:t>Шестаков С.А., Ященко И.В.</w:t>
            </w:r>
            <w:r w:rsidRPr="00481625">
              <w:rPr>
                <w:sz w:val="24"/>
                <w:szCs w:val="24"/>
              </w:rPr>
              <w:t xml:space="preserve">, </w:t>
            </w:r>
            <w:r w:rsidRPr="00481625">
              <w:rPr>
                <w:bCs/>
                <w:kern w:val="36"/>
                <w:sz w:val="24"/>
                <w:szCs w:val="24"/>
                <w:lang w:bidi="ar-SA"/>
              </w:rPr>
              <w:t>Математика. Универсальный многоуровневый сборник задач. 7-9 класс. В 3 частях. Ч.2. Геометрия.</w:t>
            </w:r>
          </w:p>
        </w:tc>
        <w:tc>
          <w:tcPr>
            <w:tcW w:w="992" w:type="dxa"/>
          </w:tcPr>
          <w:p w14:paraId="02FD3ACD" w14:textId="61E44B7F" w:rsidR="00B4242D" w:rsidRPr="00481625" w:rsidRDefault="00B4242D"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7-9</w:t>
            </w:r>
          </w:p>
        </w:tc>
        <w:tc>
          <w:tcPr>
            <w:tcW w:w="1276" w:type="dxa"/>
          </w:tcPr>
          <w:p w14:paraId="47C5722F" w14:textId="3C08BC33" w:rsidR="00B4242D" w:rsidRPr="00481625" w:rsidRDefault="00B4242D" w:rsidP="00481625">
            <w:pPr>
              <w:widowControl/>
              <w:adjustRightInd w:val="0"/>
              <w:rPr>
                <w:rFonts w:eastAsiaTheme="minorHAnsi"/>
                <w:b/>
                <w:bCs/>
                <w:color w:val="000000"/>
                <w:sz w:val="24"/>
                <w:szCs w:val="24"/>
                <w:lang w:eastAsia="en-US" w:bidi="ar-SA"/>
              </w:rPr>
            </w:pPr>
            <w:r w:rsidRPr="00481625">
              <w:rPr>
                <w:sz w:val="24"/>
                <w:szCs w:val="24"/>
              </w:rPr>
              <w:t>До 29.04.2027 г.</w:t>
            </w:r>
          </w:p>
        </w:tc>
      </w:tr>
      <w:tr w:rsidR="00B4242D" w:rsidRPr="00481625" w14:paraId="4CFAD2B7" w14:textId="77777777" w:rsidTr="007A0F8E">
        <w:trPr>
          <w:trHeight w:val="228"/>
        </w:trPr>
        <w:tc>
          <w:tcPr>
            <w:tcW w:w="846" w:type="dxa"/>
          </w:tcPr>
          <w:p w14:paraId="336BD743" w14:textId="75316FCA" w:rsidR="00B4242D" w:rsidRPr="00481625" w:rsidRDefault="00B4242D" w:rsidP="00481625">
            <w:pPr>
              <w:widowControl/>
              <w:adjustRightInd w:val="0"/>
              <w:rPr>
                <w:sz w:val="24"/>
                <w:szCs w:val="24"/>
              </w:rPr>
            </w:pPr>
            <w:r w:rsidRPr="00481625">
              <w:rPr>
                <w:sz w:val="24"/>
                <w:szCs w:val="24"/>
              </w:rPr>
              <w:t>665</w:t>
            </w:r>
          </w:p>
        </w:tc>
        <w:tc>
          <w:tcPr>
            <w:tcW w:w="3118" w:type="dxa"/>
          </w:tcPr>
          <w:p w14:paraId="3B05C307" w14:textId="1FE9161E" w:rsidR="00B4242D" w:rsidRPr="00481625" w:rsidRDefault="00B4242D" w:rsidP="00481625">
            <w:pPr>
              <w:widowControl/>
              <w:adjustRightInd w:val="0"/>
              <w:rPr>
                <w:sz w:val="24"/>
                <w:szCs w:val="24"/>
              </w:rPr>
            </w:pPr>
            <w:r w:rsidRPr="00481625">
              <w:rPr>
                <w:sz w:val="24"/>
                <w:szCs w:val="24"/>
              </w:rPr>
              <w:t>Математика. Вероятность и статистика: 7- 9-е классы: базовый уровень: учебник: в 2 частях; 1-ое издание</w:t>
            </w:r>
          </w:p>
        </w:tc>
        <w:tc>
          <w:tcPr>
            <w:tcW w:w="1984" w:type="dxa"/>
          </w:tcPr>
          <w:p w14:paraId="46BCB126" w14:textId="4ACE9AC9" w:rsidR="00B4242D" w:rsidRPr="00481625" w:rsidRDefault="00B4242D" w:rsidP="00481625">
            <w:pPr>
              <w:widowControl/>
              <w:adjustRightInd w:val="0"/>
              <w:rPr>
                <w:sz w:val="24"/>
                <w:szCs w:val="24"/>
              </w:rPr>
            </w:pPr>
            <w:r w:rsidRPr="00481625">
              <w:rPr>
                <w:sz w:val="24"/>
                <w:szCs w:val="24"/>
              </w:rPr>
              <w:t>Высоцкий И.Р.,</w:t>
            </w:r>
          </w:p>
          <w:p w14:paraId="6717AD32" w14:textId="3A9978E6" w:rsidR="00B4242D" w:rsidRPr="00481625" w:rsidRDefault="00B4242D" w:rsidP="00481625">
            <w:pPr>
              <w:widowControl/>
              <w:adjustRightInd w:val="0"/>
              <w:rPr>
                <w:sz w:val="24"/>
                <w:szCs w:val="24"/>
              </w:rPr>
            </w:pPr>
            <w:proofErr w:type="spellStart"/>
            <w:r w:rsidRPr="00481625">
              <w:rPr>
                <w:sz w:val="24"/>
                <w:szCs w:val="24"/>
              </w:rPr>
              <w:t>Ящснко</w:t>
            </w:r>
            <w:proofErr w:type="spellEnd"/>
            <w:r w:rsidRPr="00481625">
              <w:rPr>
                <w:sz w:val="24"/>
                <w:szCs w:val="24"/>
              </w:rPr>
              <w:t xml:space="preserve"> И.В.:</w:t>
            </w:r>
          </w:p>
        </w:tc>
        <w:tc>
          <w:tcPr>
            <w:tcW w:w="1844" w:type="dxa"/>
          </w:tcPr>
          <w:p w14:paraId="10477F11" w14:textId="61182B93" w:rsidR="00B4242D" w:rsidRPr="00481625" w:rsidRDefault="00142AA2" w:rsidP="00481625">
            <w:pPr>
              <w:widowControl/>
              <w:adjustRightInd w:val="0"/>
              <w:rPr>
                <w:sz w:val="24"/>
                <w:szCs w:val="24"/>
              </w:rPr>
            </w:pPr>
            <w:r w:rsidRPr="00481625">
              <w:rPr>
                <w:sz w:val="24"/>
                <w:szCs w:val="24"/>
              </w:rPr>
              <w:t xml:space="preserve">1. Высоцкий И.Р.: </w:t>
            </w:r>
            <w:r w:rsidR="00B4242D" w:rsidRPr="00481625">
              <w:rPr>
                <w:sz w:val="24"/>
                <w:szCs w:val="24"/>
              </w:rPr>
              <w:t>Вероятность и статистика 7-9 классы Самостоятельные работы, 2025</w:t>
            </w:r>
            <w:r w:rsidRPr="00481625">
              <w:rPr>
                <w:sz w:val="24"/>
                <w:szCs w:val="24"/>
              </w:rPr>
              <w:t>;</w:t>
            </w:r>
          </w:p>
          <w:p w14:paraId="06DB06A0" w14:textId="3BD0906C" w:rsidR="00142AA2" w:rsidRPr="00481625" w:rsidRDefault="00142AA2" w:rsidP="00481625">
            <w:pPr>
              <w:pStyle w:val="1"/>
              <w:spacing w:line="240" w:lineRule="auto"/>
              <w:ind w:left="0"/>
              <w:jc w:val="both"/>
              <w:rPr>
                <w:b w:val="0"/>
                <w:sz w:val="24"/>
                <w:szCs w:val="24"/>
              </w:rPr>
            </w:pPr>
            <w:r w:rsidRPr="00481625">
              <w:rPr>
                <w:rStyle w:val="coretext5regpicgi"/>
                <w:b w:val="0"/>
                <w:sz w:val="24"/>
                <w:szCs w:val="24"/>
              </w:rPr>
              <w:t>2. Шестаков С.А., Ященко И.В.</w:t>
            </w:r>
            <w:r w:rsidRPr="00481625">
              <w:rPr>
                <w:b w:val="0"/>
                <w:sz w:val="24"/>
                <w:szCs w:val="24"/>
              </w:rPr>
              <w:t xml:space="preserve">, Математика. Универсальный многоуровневый сборник задач. 7 – 9 классы. </w:t>
            </w:r>
          </w:p>
        </w:tc>
        <w:tc>
          <w:tcPr>
            <w:tcW w:w="992" w:type="dxa"/>
          </w:tcPr>
          <w:p w14:paraId="125C4636" w14:textId="0F49374C" w:rsidR="00B4242D" w:rsidRPr="00481625" w:rsidRDefault="00B4242D" w:rsidP="00481625">
            <w:pPr>
              <w:widowControl/>
              <w:adjustRightInd w:val="0"/>
              <w:rPr>
                <w:sz w:val="24"/>
                <w:szCs w:val="24"/>
              </w:rPr>
            </w:pPr>
            <w:r w:rsidRPr="00481625">
              <w:rPr>
                <w:sz w:val="24"/>
                <w:szCs w:val="24"/>
              </w:rPr>
              <w:t>7-9</w:t>
            </w:r>
          </w:p>
        </w:tc>
        <w:tc>
          <w:tcPr>
            <w:tcW w:w="1276" w:type="dxa"/>
          </w:tcPr>
          <w:p w14:paraId="78FE406F" w14:textId="3D6CC8B3" w:rsidR="00B4242D" w:rsidRPr="00481625" w:rsidRDefault="00B4242D" w:rsidP="00481625">
            <w:pPr>
              <w:widowControl/>
              <w:adjustRightInd w:val="0"/>
              <w:rPr>
                <w:sz w:val="24"/>
                <w:szCs w:val="24"/>
              </w:rPr>
            </w:pPr>
            <w:r w:rsidRPr="00481625">
              <w:rPr>
                <w:sz w:val="24"/>
                <w:szCs w:val="24"/>
              </w:rPr>
              <w:t>До 17.05.2027 г.</w:t>
            </w:r>
          </w:p>
        </w:tc>
      </w:tr>
    </w:tbl>
    <w:p w14:paraId="1B98C6BD" w14:textId="13589E24" w:rsidR="008F564A" w:rsidRPr="00481625" w:rsidRDefault="008F564A" w:rsidP="00481625">
      <w:pPr>
        <w:widowControl/>
        <w:adjustRightInd w:val="0"/>
        <w:ind w:firstLine="720"/>
        <w:jc w:val="both"/>
        <w:rPr>
          <w:rFonts w:eastAsiaTheme="minorHAnsi"/>
          <w:bCs/>
          <w:sz w:val="24"/>
          <w:szCs w:val="24"/>
          <w:lang w:eastAsia="en-US" w:bidi="ar-SA"/>
        </w:rPr>
      </w:pPr>
      <w:r w:rsidRPr="00481625">
        <w:rPr>
          <w:rFonts w:eastAsiaTheme="minorHAnsi"/>
          <w:bCs/>
          <w:sz w:val="24"/>
          <w:szCs w:val="24"/>
          <w:lang w:eastAsia="en-US" w:bidi="ar-SA"/>
        </w:rPr>
        <w:lastRenderedPageBreak/>
        <w:t>ФГОС ООО и ФОП не позволяют реализовать углублённое изучение предметов в 9 классе при 5-дневной учебной неделе без интенсификации изучения предметов.</w:t>
      </w:r>
    </w:p>
    <w:p w14:paraId="48A046C4" w14:textId="28E4C50E" w:rsidR="00CC59A6" w:rsidRPr="00481625" w:rsidRDefault="00102DDB" w:rsidP="00481625">
      <w:pPr>
        <w:ind w:firstLine="720"/>
        <w:jc w:val="both"/>
        <w:rPr>
          <w:rFonts w:eastAsiaTheme="minorHAnsi"/>
          <w:b/>
          <w:bCs/>
          <w:sz w:val="24"/>
          <w:szCs w:val="24"/>
          <w:lang w:eastAsia="en-US" w:bidi="ar-SA"/>
        </w:rPr>
      </w:pPr>
      <w:r w:rsidRPr="00481625">
        <w:rPr>
          <w:b/>
          <w:sz w:val="24"/>
          <w:szCs w:val="24"/>
        </w:rPr>
        <w:t>Особенности преподавания уче</w:t>
      </w:r>
      <w:r w:rsidR="00AF0640">
        <w:rPr>
          <w:b/>
          <w:sz w:val="24"/>
          <w:szCs w:val="24"/>
        </w:rPr>
        <w:t>бного предмета «Математика» в 7–</w:t>
      </w:r>
      <w:r w:rsidRPr="00481625">
        <w:rPr>
          <w:b/>
          <w:sz w:val="24"/>
          <w:szCs w:val="24"/>
        </w:rPr>
        <w:t>9 классах (углубленный уровень)</w:t>
      </w:r>
      <w:r w:rsidR="00850B30" w:rsidRPr="00481625">
        <w:rPr>
          <w:b/>
          <w:sz w:val="24"/>
          <w:szCs w:val="24"/>
        </w:rPr>
        <w:t xml:space="preserve">. </w:t>
      </w:r>
      <w:r w:rsidR="00CC59A6" w:rsidRPr="00481625">
        <w:rPr>
          <w:rFonts w:eastAsiaTheme="minorHAnsi"/>
          <w:sz w:val="24"/>
          <w:szCs w:val="24"/>
          <w:lang w:eastAsia="en-US" w:bidi="ar-SA"/>
        </w:rPr>
        <w:t xml:space="preserve">Учитывая цели профильного обучения – обеспечение дифференцированного, личностно ориентированного, доступного и качественного образования – и стратегические цели развития страны – достижение технологического суверенитета и безопасности Российской Федерации, перевод экономики на новую технологическую основу и создание новых высокотехнологичных производств наряду с интенсивным технологическим обновлением базовых секторов экономики в школах Республики Крым реализуется направление </w:t>
      </w:r>
      <w:r w:rsidR="00CC59A6" w:rsidRPr="00481625">
        <w:rPr>
          <w:rFonts w:eastAsiaTheme="minorHAnsi"/>
          <w:b/>
          <w:bCs/>
          <w:sz w:val="24"/>
          <w:szCs w:val="24"/>
          <w:lang w:eastAsia="en-US" w:bidi="ar-SA"/>
        </w:rPr>
        <w:t>предпрофессионального образования «Инженерный класс».</w:t>
      </w:r>
    </w:p>
    <w:p w14:paraId="0C6B7616" w14:textId="68CA1D6C" w:rsidR="00CC59A6" w:rsidRPr="00481625" w:rsidRDefault="00CC59A6" w:rsidP="00481625">
      <w:pPr>
        <w:widowControl/>
        <w:adjustRightInd w:val="0"/>
        <w:ind w:firstLine="720"/>
        <w:jc w:val="both"/>
        <w:rPr>
          <w:sz w:val="24"/>
          <w:szCs w:val="24"/>
        </w:rPr>
      </w:pPr>
      <w:r w:rsidRPr="00481625">
        <w:rPr>
          <w:rFonts w:eastAsiaTheme="minorHAnsi"/>
          <w:sz w:val="24"/>
          <w:szCs w:val="24"/>
          <w:lang w:eastAsia="en-US" w:bidi="ar-SA"/>
        </w:rPr>
        <w:t xml:space="preserve">Инженерный класс </w:t>
      </w:r>
      <w:r w:rsidR="00AF0640">
        <w:rPr>
          <w:rFonts w:eastAsiaTheme="minorHAnsi"/>
          <w:sz w:val="24"/>
          <w:szCs w:val="24"/>
          <w:lang w:eastAsia="en-US" w:bidi="ar-SA"/>
        </w:rPr>
        <w:t>–</w:t>
      </w:r>
      <w:r w:rsidRPr="00481625">
        <w:rPr>
          <w:rFonts w:eastAsiaTheme="minorHAnsi"/>
          <w:sz w:val="24"/>
          <w:szCs w:val="24"/>
          <w:lang w:eastAsia="en-US" w:bidi="ar-SA"/>
        </w:rPr>
        <w:t xml:space="preserve"> это новая модель профильного инженерного образования для школьников, где большое внимание уделено работе с одаренными детьми и с детьми, мотивированными на обучение именно по инженерному направлению. В инженерном классе, кроме профильного изучения предметов технической направленности, есть возможность сразу познакомиться с инженерными специальностями и попробовать себя в них. Кроме углубленного изучения математики, физики и информатики, ученики проходят учебные курсы по выбору.</w:t>
      </w:r>
    </w:p>
    <w:p w14:paraId="09E0F2E4" w14:textId="77777777" w:rsidR="00CC59A6" w:rsidRPr="00481625" w:rsidRDefault="00CC59A6" w:rsidP="00481625">
      <w:pPr>
        <w:ind w:firstLine="720"/>
        <w:jc w:val="both"/>
        <w:rPr>
          <w:sz w:val="24"/>
          <w:szCs w:val="24"/>
        </w:rPr>
      </w:pPr>
      <w:r w:rsidRPr="00481625">
        <w:rPr>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углублённом уровне учебными курсами: «Алгебра», «Геометрия», «Вероятность и статистика».</w:t>
      </w:r>
    </w:p>
    <w:p w14:paraId="3F301C0D" w14:textId="6085D8F4" w:rsidR="004E61E6" w:rsidRPr="00481625" w:rsidRDefault="004E61E6" w:rsidP="00481625">
      <w:pPr>
        <w:ind w:firstLine="720"/>
        <w:jc w:val="both"/>
        <w:rPr>
          <w:sz w:val="24"/>
          <w:szCs w:val="24"/>
        </w:rPr>
      </w:pPr>
      <w:r w:rsidRPr="00481625">
        <w:rPr>
          <w:sz w:val="24"/>
          <w:szCs w:val="24"/>
        </w:rPr>
        <w:t>В соответствии с ФОП ООО на изучение учебного предмета «Математика» на углубленном уровне в 7- 9 классах опреде</w:t>
      </w:r>
      <w:r w:rsidR="0078176A" w:rsidRPr="00481625">
        <w:rPr>
          <w:sz w:val="24"/>
          <w:szCs w:val="24"/>
        </w:rPr>
        <w:t>лено следующее количество часов.</w:t>
      </w:r>
      <w:r w:rsidRPr="00481625">
        <w:rPr>
          <w:sz w:val="24"/>
          <w:szCs w:val="24"/>
        </w:rPr>
        <w:t xml:space="preserve"> </w:t>
      </w:r>
    </w:p>
    <w:p w14:paraId="7D691426" w14:textId="112B8543" w:rsidR="00DE76D5" w:rsidRPr="00481625" w:rsidRDefault="004E61E6" w:rsidP="00AF0640">
      <w:pPr>
        <w:ind w:firstLine="720"/>
        <w:jc w:val="center"/>
        <w:rPr>
          <w:i/>
          <w:sz w:val="24"/>
          <w:szCs w:val="24"/>
        </w:rPr>
      </w:pPr>
      <w:r w:rsidRPr="00481625">
        <w:rPr>
          <w:i/>
          <w:sz w:val="24"/>
          <w:szCs w:val="24"/>
        </w:rPr>
        <w:t xml:space="preserve">Примерный недельный учебный план для 7-9 классов </w:t>
      </w:r>
      <w:r w:rsidR="00193A9F" w:rsidRPr="00481625">
        <w:rPr>
          <w:i/>
          <w:sz w:val="24"/>
          <w:szCs w:val="24"/>
        </w:rPr>
        <w:t>(углубленный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38"/>
        <w:gridCol w:w="1134"/>
        <w:gridCol w:w="993"/>
        <w:gridCol w:w="1162"/>
        <w:gridCol w:w="2098"/>
      </w:tblGrid>
      <w:tr w:rsidR="0005685F" w:rsidRPr="00481625" w14:paraId="44A4E17A" w14:textId="77777777" w:rsidTr="00AF0640">
        <w:trPr>
          <w:trHeight w:val="225"/>
        </w:trPr>
        <w:tc>
          <w:tcPr>
            <w:tcW w:w="2093" w:type="dxa"/>
            <w:vMerge w:val="restart"/>
          </w:tcPr>
          <w:p w14:paraId="02230496" w14:textId="17BB17E9"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Предметная</w:t>
            </w:r>
          </w:p>
          <w:p w14:paraId="14738E7D" w14:textId="18E973A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область</w:t>
            </w:r>
          </w:p>
        </w:tc>
        <w:tc>
          <w:tcPr>
            <w:tcW w:w="2438" w:type="dxa"/>
            <w:vMerge w:val="restart"/>
          </w:tcPr>
          <w:p w14:paraId="5C522905" w14:textId="37068B86"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Учебный предмет</w:t>
            </w:r>
          </w:p>
        </w:tc>
        <w:tc>
          <w:tcPr>
            <w:tcW w:w="3289" w:type="dxa"/>
            <w:gridSpan w:val="3"/>
          </w:tcPr>
          <w:p w14:paraId="56FC92BC" w14:textId="143445BC"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Классы</w:t>
            </w:r>
          </w:p>
        </w:tc>
        <w:tc>
          <w:tcPr>
            <w:tcW w:w="2098" w:type="dxa"/>
          </w:tcPr>
          <w:p w14:paraId="3296220B" w14:textId="3463F02D"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b/>
                <w:bCs/>
                <w:color w:val="000000"/>
                <w:sz w:val="24"/>
                <w:szCs w:val="24"/>
                <w:lang w:eastAsia="en-US" w:bidi="ar-SA"/>
              </w:rPr>
              <w:t>Всего</w:t>
            </w:r>
          </w:p>
        </w:tc>
      </w:tr>
      <w:tr w:rsidR="0005685F" w:rsidRPr="00481625" w14:paraId="6E8F1C1B" w14:textId="77777777" w:rsidTr="00AF0640">
        <w:trPr>
          <w:trHeight w:val="98"/>
        </w:trPr>
        <w:tc>
          <w:tcPr>
            <w:tcW w:w="2093" w:type="dxa"/>
            <w:vMerge/>
          </w:tcPr>
          <w:p w14:paraId="046AEB3A" w14:textId="77777777" w:rsidR="0005685F" w:rsidRPr="00481625" w:rsidRDefault="0005685F" w:rsidP="00481625">
            <w:pPr>
              <w:widowControl/>
              <w:adjustRightInd w:val="0"/>
              <w:rPr>
                <w:rFonts w:eastAsiaTheme="minorHAnsi"/>
                <w:color w:val="000000"/>
                <w:sz w:val="24"/>
                <w:szCs w:val="24"/>
                <w:lang w:eastAsia="en-US" w:bidi="ar-SA"/>
              </w:rPr>
            </w:pPr>
          </w:p>
        </w:tc>
        <w:tc>
          <w:tcPr>
            <w:tcW w:w="2438" w:type="dxa"/>
            <w:vMerge/>
          </w:tcPr>
          <w:p w14:paraId="5B5EA176" w14:textId="77777777" w:rsidR="0005685F" w:rsidRPr="00481625" w:rsidRDefault="0005685F" w:rsidP="00481625">
            <w:pPr>
              <w:widowControl/>
              <w:adjustRightInd w:val="0"/>
              <w:rPr>
                <w:rFonts w:eastAsiaTheme="minorHAnsi"/>
                <w:color w:val="000000"/>
                <w:sz w:val="24"/>
                <w:szCs w:val="24"/>
                <w:lang w:eastAsia="en-US" w:bidi="ar-SA"/>
              </w:rPr>
            </w:pPr>
          </w:p>
        </w:tc>
        <w:tc>
          <w:tcPr>
            <w:tcW w:w="1134" w:type="dxa"/>
          </w:tcPr>
          <w:p w14:paraId="0F5CBDE7" w14:textId="6957B9DB"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7</w:t>
            </w:r>
          </w:p>
        </w:tc>
        <w:tc>
          <w:tcPr>
            <w:tcW w:w="993" w:type="dxa"/>
          </w:tcPr>
          <w:p w14:paraId="73EDFC1D" w14:textId="77777777"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8</w:t>
            </w:r>
          </w:p>
        </w:tc>
        <w:tc>
          <w:tcPr>
            <w:tcW w:w="1162" w:type="dxa"/>
          </w:tcPr>
          <w:p w14:paraId="0BEDE364" w14:textId="77777777" w:rsidR="0005685F" w:rsidRPr="00481625" w:rsidRDefault="0005685F" w:rsidP="00481625">
            <w:pPr>
              <w:widowControl/>
              <w:adjustRightInd w:val="0"/>
              <w:jc w:val="center"/>
              <w:rPr>
                <w:rFonts w:eastAsiaTheme="minorHAnsi"/>
                <w:b/>
                <w:color w:val="000000"/>
                <w:sz w:val="24"/>
                <w:szCs w:val="24"/>
                <w:lang w:eastAsia="en-US" w:bidi="ar-SA"/>
              </w:rPr>
            </w:pPr>
            <w:r w:rsidRPr="00481625">
              <w:rPr>
                <w:rFonts w:eastAsiaTheme="minorHAnsi"/>
                <w:b/>
                <w:color w:val="000000"/>
                <w:sz w:val="24"/>
                <w:szCs w:val="24"/>
                <w:lang w:eastAsia="en-US" w:bidi="ar-SA"/>
              </w:rPr>
              <w:t>9</w:t>
            </w:r>
          </w:p>
        </w:tc>
        <w:tc>
          <w:tcPr>
            <w:tcW w:w="2098" w:type="dxa"/>
          </w:tcPr>
          <w:p w14:paraId="40393ABC" w14:textId="77777777" w:rsidR="0005685F" w:rsidRPr="00481625" w:rsidRDefault="0005685F" w:rsidP="00481625">
            <w:pPr>
              <w:widowControl/>
              <w:adjustRightInd w:val="0"/>
              <w:jc w:val="center"/>
              <w:rPr>
                <w:rFonts w:eastAsiaTheme="minorHAnsi"/>
                <w:color w:val="000000"/>
                <w:sz w:val="24"/>
                <w:szCs w:val="24"/>
                <w:lang w:eastAsia="en-US" w:bidi="ar-SA"/>
              </w:rPr>
            </w:pPr>
          </w:p>
        </w:tc>
      </w:tr>
      <w:tr w:rsidR="0005685F" w:rsidRPr="00481625" w14:paraId="364BCC21" w14:textId="77777777" w:rsidTr="00AF0640">
        <w:trPr>
          <w:trHeight w:val="100"/>
        </w:trPr>
        <w:tc>
          <w:tcPr>
            <w:tcW w:w="2093" w:type="dxa"/>
            <w:vMerge w:val="restart"/>
          </w:tcPr>
          <w:p w14:paraId="7EE52F55" w14:textId="783F8379"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Математика и информатика</w:t>
            </w:r>
          </w:p>
        </w:tc>
        <w:tc>
          <w:tcPr>
            <w:tcW w:w="2438" w:type="dxa"/>
          </w:tcPr>
          <w:p w14:paraId="2C3F05D3"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Алгебра</w:t>
            </w:r>
          </w:p>
        </w:tc>
        <w:tc>
          <w:tcPr>
            <w:tcW w:w="1134" w:type="dxa"/>
            <w:tcBorders>
              <w:bottom w:val="single" w:sz="4" w:space="0" w:color="auto"/>
            </w:tcBorders>
          </w:tcPr>
          <w:p w14:paraId="4E120B79" w14:textId="25F2C8F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993" w:type="dxa"/>
            <w:tcBorders>
              <w:bottom w:val="single" w:sz="4" w:space="0" w:color="auto"/>
            </w:tcBorders>
          </w:tcPr>
          <w:p w14:paraId="254EFEB2" w14:textId="5688D951"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1162" w:type="dxa"/>
            <w:tcBorders>
              <w:bottom w:val="single" w:sz="4" w:space="0" w:color="auto"/>
            </w:tcBorders>
          </w:tcPr>
          <w:p w14:paraId="628DAF0E" w14:textId="0A2BF732"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4</w:t>
            </w:r>
          </w:p>
        </w:tc>
        <w:tc>
          <w:tcPr>
            <w:tcW w:w="2098" w:type="dxa"/>
          </w:tcPr>
          <w:p w14:paraId="7081955C" w14:textId="218C38C2"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12</w:t>
            </w:r>
          </w:p>
        </w:tc>
      </w:tr>
      <w:tr w:rsidR="0005685F" w:rsidRPr="00481625" w14:paraId="0DD9E4F7" w14:textId="77777777" w:rsidTr="00AF0640">
        <w:trPr>
          <w:trHeight w:val="100"/>
        </w:trPr>
        <w:tc>
          <w:tcPr>
            <w:tcW w:w="2093" w:type="dxa"/>
            <w:vMerge/>
          </w:tcPr>
          <w:p w14:paraId="14E2E26F" w14:textId="0218F921" w:rsidR="0005685F" w:rsidRPr="00481625" w:rsidRDefault="0005685F" w:rsidP="00481625">
            <w:pPr>
              <w:widowControl/>
              <w:adjustRightInd w:val="0"/>
              <w:rPr>
                <w:rFonts w:eastAsiaTheme="minorHAnsi"/>
                <w:color w:val="000000"/>
                <w:sz w:val="24"/>
                <w:szCs w:val="24"/>
                <w:lang w:eastAsia="en-US" w:bidi="ar-SA"/>
              </w:rPr>
            </w:pPr>
          </w:p>
        </w:tc>
        <w:tc>
          <w:tcPr>
            <w:tcW w:w="2438" w:type="dxa"/>
          </w:tcPr>
          <w:p w14:paraId="58824E33"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Геометрия</w:t>
            </w:r>
          </w:p>
        </w:tc>
        <w:tc>
          <w:tcPr>
            <w:tcW w:w="1134" w:type="dxa"/>
            <w:tcBorders>
              <w:top w:val="single" w:sz="4" w:space="0" w:color="auto"/>
            </w:tcBorders>
          </w:tcPr>
          <w:p w14:paraId="5F017301" w14:textId="3C1D1909"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993" w:type="dxa"/>
            <w:tcBorders>
              <w:top w:val="single" w:sz="4" w:space="0" w:color="auto"/>
            </w:tcBorders>
          </w:tcPr>
          <w:p w14:paraId="55A5E0D4" w14:textId="432F8808"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1162" w:type="dxa"/>
            <w:tcBorders>
              <w:top w:val="single" w:sz="4" w:space="0" w:color="auto"/>
            </w:tcBorders>
          </w:tcPr>
          <w:p w14:paraId="57AEFB55" w14:textId="3007952C"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c>
          <w:tcPr>
            <w:tcW w:w="2098" w:type="dxa"/>
          </w:tcPr>
          <w:p w14:paraId="6EECCF4E"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6</w:t>
            </w:r>
          </w:p>
        </w:tc>
      </w:tr>
      <w:tr w:rsidR="0005685F" w:rsidRPr="00481625" w14:paraId="63A71A0E" w14:textId="77777777" w:rsidTr="00AF0640">
        <w:trPr>
          <w:trHeight w:val="245"/>
        </w:trPr>
        <w:tc>
          <w:tcPr>
            <w:tcW w:w="2093" w:type="dxa"/>
            <w:vMerge/>
          </w:tcPr>
          <w:p w14:paraId="7B31947E" w14:textId="470AC045" w:rsidR="0005685F" w:rsidRPr="00481625" w:rsidRDefault="0005685F" w:rsidP="00481625">
            <w:pPr>
              <w:widowControl/>
              <w:adjustRightInd w:val="0"/>
              <w:rPr>
                <w:rFonts w:eastAsiaTheme="minorHAnsi"/>
                <w:color w:val="000000"/>
                <w:sz w:val="24"/>
                <w:szCs w:val="24"/>
                <w:lang w:eastAsia="en-US" w:bidi="ar-SA"/>
              </w:rPr>
            </w:pPr>
          </w:p>
        </w:tc>
        <w:tc>
          <w:tcPr>
            <w:tcW w:w="2438" w:type="dxa"/>
          </w:tcPr>
          <w:p w14:paraId="73274514" w14:textId="77777777" w:rsidR="0005685F" w:rsidRPr="00481625" w:rsidRDefault="0005685F"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Вероятность и статистика</w:t>
            </w:r>
          </w:p>
        </w:tc>
        <w:tc>
          <w:tcPr>
            <w:tcW w:w="1134" w:type="dxa"/>
          </w:tcPr>
          <w:p w14:paraId="77A1899D"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993" w:type="dxa"/>
          </w:tcPr>
          <w:p w14:paraId="0B294619"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1162" w:type="dxa"/>
          </w:tcPr>
          <w:p w14:paraId="4972DC83"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1</w:t>
            </w:r>
          </w:p>
        </w:tc>
        <w:tc>
          <w:tcPr>
            <w:tcW w:w="2098" w:type="dxa"/>
          </w:tcPr>
          <w:p w14:paraId="5682669B" w14:textId="77777777" w:rsidR="0005685F" w:rsidRPr="00481625" w:rsidRDefault="0005685F" w:rsidP="00481625">
            <w:pPr>
              <w:widowControl/>
              <w:adjustRightInd w:val="0"/>
              <w:jc w:val="center"/>
              <w:rPr>
                <w:rFonts w:eastAsiaTheme="minorHAnsi"/>
                <w:color w:val="000000"/>
                <w:sz w:val="24"/>
                <w:szCs w:val="24"/>
                <w:lang w:eastAsia="en-US" w:bidi="ar-SA"/>
              </w:rPr>
            </w:pPr>
            <w:r w:rsidRPr="00481625">
              <w:rPr>
                <w:rFonts w:eastAsiaTheme="minorHAnsi"/>
                <w:color w:val="000000"/>
                <w:sz w:val="24"/>
                <w:szCs w:val="24"/>
                <w:lang w:eastAsia="en-US" w:bidi="ar-SA"/>
              </w:rPr>
              <w:t>3</w:t>
            </w:r>
          </w:p>
        </w:tc>
      </w:tr>
    </w:tbl>
    <w:p w14:paraId="79237B2B" w14:textId="77777777" w:rsidR="00AF0640" w:rsidRDefault="00AF0640" w:rsidP="00481625">
      <w:pPr>
        <w:ind w:firstLine="709"/>
        <w:jc w:val="both"/>
        <w:rPr>
          <w:sz w:val="24"/>
          <w:szCs w:val="24"/>
        </w:rPr>
      </w:pPr>
    </w:p>
    <w:p w14:paraId="1430C150" w14:textId="567C0B18" w:rsidR="00102DDB" w:rsidRPr="00481625" w:rsidRDefault="00102DDB" w:rsidP="00481625">
      <w:pPr>
        <w:ind w:firstLine="709"/>
        <w:jc w:val="both"/>
        <w:rPr>
          <w:sz w:val="24"/>
          <w:szCs w:val="24"/>
        </w:rPr>
      </w:pPr>
      <w:r w:rsidRPr="00481625">
        <w:rPr>
          <w:sz w:val="24"/>
          <w:szCs w:val="24"/>
        </w:rP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r w:rsidR="005D266E" w:rsidRPr="00481625">
        <w:rPr>
          <w:color w:val="000000"/>
          <w:sz w:val="24"/>
          <w:szCs w:val="24"/>
        </w:rPr>
        <w:t>Рекомендуемое количество контрольных работ в соответствии с учебно-дидактически</w:t>
      </w:r>
      <w:r w:rsidR="0068014A">
        <w:rPr>
          <w:color w:val="000000"/>
          <w:sz w:val="24"/>
          <w:szCs w:val="24"/>
        </w:rPr>
        <w:t xml:space="preserve">ми пособиями к учебникам ФПУ – </w:t>
      </w:r>
      <w:r w:rsidR="005D266E" w:rsidRPr="00481625">
        <w:rPr>
          <w:color w:val="000000"/>
          <w:sz w:val="24"/>
          <w:szCs w:val="24"/>
        </w:rPr>
        <w:t>12 (13) работ.</w:t>
      </w:r>
    </w:p>
    <w:p w14:paraId="6EAAF34D" w14:textId="7B18D431" w:rsidR="005D266E" w:rsidRPr="00481625" w:rsidRDefault="00102DDB" w:rsidP="00481625">
      <w:pPr>
        <w:ind w:firstLine="709"/>
        <w:jc w:val="both"/>
        <w:rPr>
          <w:color w:val="000000"/>
          <w:sz w:val="24"/>
          <w:szCs w:val="24"/>
        </w:rPr>
      </w:pPr>
      <w:r w:rsidRPr="00481625">
        <w:rPr>
          <w:sz w:val="24"/>
          <w:szCs w:val="24"/>
        </w:rPr>
        <w:t xml:space="preserve">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 </w:t>
      </w:r>
      <w:r w:rsidR="005D266E" w:rsidRPr="00481625">
        <w:rPr>
          <w:color w:val="000000"/>
          <w:sz w:val="24"/>
          <w:szCs w:val="24"/>
        </w:rPr>
        <w:t>Рекомендуемое количество контрольных работ в соответствии с учебно-дидактическими пособиями к учебн</w:t>
      </w:r>
      <w:r w:rsidR="00AF0640">
        <w:rPr>
          <w:color w:val="000000"/>
          <w:sz w:val="24"/>
          <w:szCs w:val="24"/>
        </w:rPr>
        <w:t xml:space="preserve">икам ФПУ – </w:t>
      </w:r>
      <w:r w:rsidR="005D266E" w:rsidRPr="00481625">
        <w:rPr>
          <w:color w:val="000000"/>
          <w:sz w:val="24"/>
          <w:szCs w:val="24"/>
        </w:rPr>
        <w:t>8 (10) работ.</w:t>
      </w:r>
    </w:p>
    <w:p w14:paraId="2D74C48C" w14:textId="532FDFD6" w:rsidR="00102DDB" w:rsidRPr="00481625" w:rsidRDefault="00102DDB" w:rsidP="00481625">
      <w:pPr>
        <w:ind w:firstLine="709"/>
        <w:jc w:val="both"/>
        <w:rPr>
          <w:sz w:val="24"/>
          <w:szCs w:val="24"/>
        </w:rPr>
      </w:pPr>
      <w:r w:rsidRPr="00481625">
        <w:rPr>
          <w:sz w:val="24"/>
          <w:szCs w:val="24"/>
        </w:rPr>
        <w:t>В учебном плане на изучение курса геометрии на углублённом уровне отводится не менее 3 учебных часов в неделю в течение каждого года обуч</w:t>
      </w:r>
      <w:r w:rsidR="00193A9F" w:rsidRPr="00481625">
        <w:rPr>
          <w:sz w:val="24"/>
          <w:szCs w:val="24"/>
        </w:rPr>
        <w:t xml:space="preserve">ения. Всего за 3 года обучения </w:t>
      </w:r>
      <w:r w:rsidRPr="00481625">
        <w:rPr>
          <w:sz w:val="24"/>
          <w:szCs w:val="24"/>
        </w:rPr>
        <w:t>— не менее 306 часов.</w:t>
      </w:r>
    </w:p>
    <w:p w14:paraId="190F17AA" w14:textId="0906EC84" w:rsidR="005D266E" w:rsidRPr="00481625" w:rsidRDefault="00AF0640" w:rsidP="00481625">
      <w:pPr>
        <w:ind w:firstLine="709"/>
        <w:jc w:val="both"/>
        <w:rPr>
          <w:sz w:val="24"/>
          <w:szCs w:val="24"/>
        </w:rPr>
      </w:pPr>
      <w:r>
        <w:rPr>
          <w:sz w:val="24"/>
          <w:szCs w:val="24"/>
        </w:rPr>
        <w:t>Согласно учебному плану в 7–</w:t>
      </w:r>
      <w:r w:rsidR="00102DDB" w:rsidRPr="00481625">
        <w:rPr>
          <w:sz w:val="24"/>
          <w:szCs w:val="24"/>
        </w:rPr>
        <w:t>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w:t>
      </w:r>
      <w:r w:rsidR="00633370" w:rsidRPr="00481625">
        <w:rPr>
          <w:sz w:val="24"/>
          <w:szCs w:val="24"/>
        </w:rPr>
        <w:t xml:space="preserve">ов», «Множества» и «Логика». </w:t>
      </w:r>
      <w:r w:rsidR="005D266E" w:rsidRPr="00481625">
        <w:rPr>
          <w:sz w:val="24"/>
          <w:szCs w:val="24"/>
        </w:rPr>
        <w:t>Рекомендуемое количество контрольных работ в соответствии с учебно-дидактически</w:t>
      </w:r>
      <w:r>
        <w:rPr>
          <w:sz w:val="24"/>
          <w:szCs w:val="24"/>
        </w:rPr>
        <w:t xml:space="preserve">ми пособиями к учебникам ФПУ – </w:t>
      </w:r>
      <w:r w:rsidR="005D266E" w:rsidRPr="00481625">
        <w:rPr>
          <w:sz w:val="24"/>
          <w:szCs w:val="24"/>
        </w:rPr>
        <w:t>3 (4) работы.</w:t>
      </w:r>
    </w:p>
    <w:p w14:paraId="73A50852" w14:textId="1E066B9C" w:rsidR="00102DDB" w:rsidRPr="00481625" w:rsidRDefault="00633370" w:rsidP="00481625">
      <w:pPr>
        <w:ind w:firstLine="709"/>
        <w:jc w:val="both"/>
        <w:rPr>
          <w:sz w:val="24"/>
          <w:szCs w:val="24"/>
        </w:rPr>
      </w:pPr>
      <w:r w:rsidRPr="00481625">
        <w:rPr>
          <w:sz w:val="24"/>
          <w:szCs w:val="24"/>
        </w:rPr>
        <w:t xml:space="preserve">В </w:t>
      </w:r>
      <w:r w:rsidR="00102DDB" w:rsidRPr="00481625">
        <w:rPr>
          <w:sz w:val="24"/>
          <w:szCs w:val="24"/>
        </w:rPr>
        <w:t>учебном плане на изучение данного курса отводится не менее 1 учебного часа в неделю в течение каждого года обуче</w:t>
      </w:r>
      <w:r w:rsidR="00193A9F" w:rsidRPr="00481625">
        <w:rPr>
          <w:sz w:val="24"/>
          <w:szCs w:val="24"/>
        </w:rPr>
        <w:t xml:space="preserve">ния, всего за три года обучения — не менее 102 </w:t>
      </w:r>
      <w:r w:rsidR="00102DDB" w:rsidRPr="00481625">
        <w:rPr>
          <w:sz w:val="24"/>
          <w:szCs w:val="24"/>
        </w:rPr>
        <w:t>учебных часов.</w:t>
      </w:r>
      <w:r w:rsidR="00B541C1" w:rsidRPr="00481625">
        <w:rPr>
          <w:sz w:val="24"/>
          <w:szCs w:val="24"/>
        </w:rPr>
        <w:t xml:space="preserve"> Количество контрольных работ по каждому учебному курсу не должно превышать 10% учебного времени за год.</w:t>
      </w:r>
    </w:p>
    <w:p w14:paraId="163A5569" w14:textId="77777777" w:rsidR="000D0269" w:rsidRPr="00481625" w:rsidRDefault="000D0269" w:rsidP="00481625">
      <w:pPr>
        <w:ind w:firstLine="720"/>
        <w:jc w:val="right"/>
        <w:rPr>
          <w:sz w:val="24"/>
          <w:szCs w:val="24"/>
        </w:rPr>
      </w:pPr>
      <w:r w:rsidRPr="00481625">
        <w:rPr>
          <w:sz w:val="24"/>
          <w:szCs w:val="24"/>
        </w:rPr>
        <w:t xml:space="preserve">Таблица № 3. </w:t>
      </w:r>
    </w:p>
    <w:p w14:paraId="56EB4DD9" w14:textId="6029DC59" w:rsidR="000D0269" w:rsidRPr="00481625" w:rsidRDefault="000D0269" w:rsidP="00481625">
      <w:pPr>
        <w:ind w:firstLine="720"/>
        <w:jc w:val="right"/>
        <w:rPr>
          <w:sz w:val="24"/>
          <w:szCs w:val="24"/>
        </w:rPr>
      </w:pPr>
      <w:r w:rsidRPr="00481625">
        <w:rPr>
          <w:sz w:val="24"/>
          <w:szCs w:val="24"/>
        </w:rPr>
        <w:lastRenderedPageBreak/>
        <w:t>Приложение №1 ФПУ. Учебники по предмету «</w:t>
      </w:r>
      <w:r w:rsidR="0068014A">
        <w:rPr>
          <w:sz w:val="24"/>
          <w:szCs w:val="24"/>
        </w:rPr>
        <w:t>Математика: 7–</w:t>
      </w:r>
      <w:r w:rsidRPr="00481625">
        <w:rPr>
          <w:sz w:val="24"/>
          <w:szCs w:val="24"/>
        </w:rPr>
        <w:t>9-й класс: углубленный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693"/>
        <w:gridCol w:w="1984"/>
        <w:gridCol w:w="993"/>
        <w:gridCol w:w="2268"/>
        <w:gridCol w:w="1276"/>
      </w:tblGrid>
      <w:tr w:rsidR="000D0269" w:rsidRPr="00481625" w14:paraId="26EA520F" w14:textId="77777777" w:rsidTr="0068014A">
        <w:trPr>
          <w:trHeight w:val="515"/>
        </w:trPr>
        <w:tc>
          <w:tcPr>
            <w:tcW w:w="846" w:type="dxa"/>
          </w:tcPr>
          <w:p w14:paraId="1C165A39"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2693" w:type="dxa"/>
          </w:tcPr>
          <w:p w14:paraId="208FEEC3"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4CC76F34"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3" w:type="dxa"/>
          </w:tcPr>
          <w:p w14:paraId="1A01F8DB" w14:textId="77777777"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2268" w:type="dxa"/>
          </w:tcPr>
          <w:p w14:paraId="2C21E000" w14:textId="32FBABCA"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Пособие УМК</w:t>
            </w:r>
          </w:p>
        </w:tc>
        <w:tc>
          <w:tcPr>
            <w:tcW w:w="1276" w:type="dxa"/>
          </w:tcPr>
          <w:p w14:paraId="58B4B0AA" w14:textId="6D1079E9" w:rsidR="000D0269" w:rsidRPr="00481625" w:rsidRDefault="000D0269"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0D0269" w:rsidRPr="00481625" w14:paraId="3A554E1E" w14:textId="77777777" w:rsidTr="0068014A">
        <w:trPr>
          <w:trHeight w:val="228"/>
        </w:trPr>
        <w:tc>
          <w:tcPr>
            <w:tcW w:w="846" w:type="dxa"/>
          </w:tcPr>
          <w:p w14:paraId="065ADD4C" w14:textId="5904A63F"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1250</w:t>
            </w:r>
          </w:p>
        </w:tc>
        <w:tc>
          <w:tcPr>
            <w:tcW w:w="2693" w:type="dxa"/>
          </w:tcPr>
          <w:p w14:paraId="66E869E6" w14:textId="770FE6F5"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7-й класс: углубленный уровень: учебник: 1-е издание</w:t>
            </w:r>
          </w:p>
        </w:tc>
        <w:tc>
          <w:tcPr>
            <w:tcW w:w="1984" w:type="dxa"/>
          </w:tcPr>
          <w:p w14:paraId="351655AE" w14:textId="77777777" w:rsidR="000D0269" w:rsidRPr="00481625" w:rsidRDefault="000D0269"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Бунимович Е.А.,</w:t>
            </w:r>
          </w:p>
          <w:p w14:paraId="3DAA6BD3" w14:textId="1985273F"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4DF75697"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7</w:t>
            </w:r>
          </w:p>
        </w:tc>
        <w:tc>
          <w:tcPr>
            <w:tcW w:w="2268" w:type="dxa"/>
          </w:tcPr>
          <w:p w14:paraId="0E007B13" w14:textId="7C35E891"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w:t>
            </w:r>
            <w:proofErr w:type="gramStart"/>
            <w:r w:rsidRPr="00481625">
              <w:rPr>
                <w:sz w:val="24"/>
                <w:szCs w:val="24"/>
              </w:rPr>
              <w:t>М.В.</w:t>
            </w:r>
            <w:proofErr w:type="gramEnd"/>
            <w:r w:rsidRPr="00481625">
              <w:rPr>
                <w:sz w:val="24"/>
                <w:szCs w:val="24"/>
              </w:rPr>
              <w:t xml:space="preserve">: </w:t>
            </w:r>
          </w:p>
          <w:p w14:paraId="1B2736E8" w14:textId="3AA5B421"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24C1D000" w14:textId="2A9B1952"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 xml:space="preserve">До 20.07.2028 г. </w:t>
            </w:r>
          </w:p>
        </w:tc>
      </w:tr>
      <w:tr w:rsidR="000D0269" w:rsidRPr="00481625" w14:paraId="66606F10" w14:textId="77777777" w:rsidTr="0068014A">
        <w:trPr>
          <w:trHeight w:val="228"/>
        </w:trPr>
        <w:tc>
          <w:tcPr>
            <w:tcW w:w="846" w:type="dxa"/>
          </w:tcPr>
          <w:p w14:paraId="75A29EA0" w14:textId="32B3C554"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1251</w:t>
            </w:r>
          </w:p>
        </w:tc>
        <w:tc>
          <w:tcPr>
            <w:tcW w:w="2693" w:type="dxa"/>
          </w:tcPr>
          <w:p w14:paraId="7AAC5622" w14:textId="114E3C3A"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11 статистика: 8-й класс: углубленный уровень: учебник: 1-е издание</w:t>
            </w:r>
          </w:p>
        </w:tc>
        <w:tc>
          <w:tcPr>
            <w:tcW w:w="1984" w:type="dxa"/>
          </w:tcPr>
          <w:p w14:paraId="7C2897AB" w14:textId="77777777" w:rsidR="000D0269" w:rsidRPr="00481625" w:rsidRDefault="000D0269"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Бунимович Е.А.,</w:t>
            </w:r>
          </w:p>
          <w:p w14:paraId="5790D1A4" w14:textId="3C4F6D50"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69C76B6C"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 xml:space="preserve">8 </w:t>
            </w:r>
          </w:p>
        </w:tc>
        <w:tc>
          <w:tcPr>
            <w:tcW w:w="2268" w:type="dxa"/>
          </w:tcPr>
          <w:p w14:paraId="7182CFC1" w14:textId="77777777"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w:t>
            </w:r>
            <w:proofErr w:type="gramStart"/>
            <w:r w:rsidRPr="00481625">
              <w:rPr>
                <w:sz w:val="24"/>
                <w:szCs w:val="24"/>
              </w:rPr>
              <w:t>М.В.</w:t>
            </w:r>
            <w:proofErr w:type="gramEnd"/>
            <w:r w:rsidRPr="00481625">
              <w:rPr>
                <w:sz w:val="24"/>
                <w:szCs w:val="24"/>
              </w:rPr>
              <w:t xml:space="preserve">: </w:t>
            </w:r>
          </w:p>
          <w:p w14:paraId="193A5CCD" w14:textId="426923E3"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22710F30" w14:textId="4A722D22"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До 20.07.2028 г.</w:t>
            </w:r>
          </w:p>
        </w:tc>
      </w:tr>
      <w:tr w:rsidR="000D0269" w:rsidRPr="00481625" w14:paraId="2747ADD4" w14:textId="77777777" w:rsidTr="0068014A">
        <w:trPr>
          <w:trHeight w:val="228"/>
        </w:trPr>
        <w:tc>
          <w:tcPr>
            <w:tcW w:w="846" w:type="dxa"/>
          </w:tcPr>
          <w:p w14:paraId="1C91B5B8" w14:textId="66D4C705"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1252</w:t>
            </w:r>
          </w:p>
        </w:tc>
        <w:tc>
          <w:tcPr>
            <w:tcW w:w="2693" w:type="dxa"/>
          </w:tcPr>
          <w:p w14:paraId="1CF525D1" w14:textId="23CA827F" w:rsidR="000D0269" w:rsidRPr="00481625" w:rsidRDefault="000D0269"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9-й класс: углубленный уровень: учебник: 1-е издание</w:t>
            </w:r>
          </w:p>
        </w:tc>
        <w:tc>
          <w:tcPr>
            <w:tcW w:w="1984" w:type="dxa"/>
          </w:tcPr>
          <w:p w14:paraId="27E22DB7" w14:textId="77777777" w:rsidR="000D0269" w:rsidRPr="00481625" w:rsidRDefault="000D0269"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Бунимович Е.А.,</w:t>
            </w:r>
          </w:p>
          <w:p w14:paraId="03B891D4" w14:textId="2B009BF3" w:rsidR="000D0269" w:rsidRPr="00481625" w:rsidRDefault="000D0269"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Булычев В.А</w:t>
            </w:r>
          </w:p>
        </w:tc>
        <w:tc>
          <w:tcPr>
            <w:tcW w:w="993" w:type="dxa"/>
          </w:tcPr>
          <w:p w14:paraId="5ABF2FC1" w14:textId="77777777"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9</w:t>
            </w:r>
          </w:p>
        </w:tc>
        <w:tc>
          <w:tcPr>
            <w:tcW w:w="2268" w:type="dxa"/>
          </w:tcPr>
          <w:p w14:paraId="4AE6B308" w14:textId="77777777" w:rsidR="000D0269" w:rsidRPr="00481625" w:rsidRDefault="000D0269" w:rsidP="00481625">
            <w:pPr>
              <w:widowControl/>
              <w:adjustRightInd w:val="0"/>
              <w:rPr>
                <w:sz w:val="24"/>
                <w:szCs w:val="24"/>
              </w:rPr>
            </w:pPr>
            <w:r w:rsidRPr="00481625">
              <w:rPr>
                <w:sz w:val="24"/>
                <w:szCs w:val="24"/>
              </w:rPr>
              <w:t>Математика. Вероятность н статистика: 7 - 9-е классы: углубленный уровень: ·задачник: учебное пособие</w:t>
            </w:r>
            <w:proofErr w:type="gramStart"/>
            <w:r w:rsidRPr="00481625">
              <w:rPr>
                <w:sz w:val="24"/>
                <w:szCs w:val="24"/>
              </w:rPr>
              <w:t>.</w:t>
            </w:r>
            <w:proofErr w:type="gramEnd"/>
            <w:r w:rsidRPr="00481625">
              <w:rPr>
                <w:sz w:val="24"/>
                <w:szCs w:val="24"/>
              </w:rPr>
              <w:t xml:space="preserve"> разработанное в комплекте с учебником: Ткачева </w:t>
            </w:r>
            <w:proofErr w:type="gramStart"/>
            <w:r w:rsidRPr="00481625">
              <w:rPr>
                <w:sz w:val="24"/>
                <w:szCs w:val="24"/>
              </w:rPr>
              <w:t>М.В.</w:t>
            </w:r>
            <w:proofErr w:type="gramEnd"/>
            <w:r w:rsidRPr="00481625">
              <w:rPr>
                <w:sz w:val="24"/>
                <w:szCs w:val="24"/>
              </w:rPr>
              <w:t xml:space="preserve">: </w:t>
            </w:r>
          </w:p>
          <w:p w14:paraId="774EF7A6" w14:textId="0F6F20A3" w:rsidR="000D0269" w:rsidRPr="00481625" w:rsidRDefault="000D0269" w:rsidP="00481625">
            <w:pPr>
              <w:widowControl/>
              <w:adjustRightInd w:val="0"/>
              <w:rPr>
                <w:sz w:val="24"/>
                <w:szCs w:val="24"/>
              </w:rPr>
            </w:pPr>
            <w:r w:rsidRPr="00481625">
              <w:rPr>
                <w:sz w:val="24"/>
                <w:szCs w:val="24"/>
              </w:rPr>
              <w:t>1-е издание: «Просвещение»</w:t>
            </w:r>
          </w:p>
        </w:tc>
        <w:tc>
          <w:tcPr>
            <w:tcW w:w="1276" w:type="dxa"/>
          </w:tcPr>
          <w:p w14:paraId="7397F2BA" w14:textId="6F06EA14" w:rsidR="000D0269" w:rsidRPr="00481625" w:rsidRDefault="000D0269" w:rsidP="00481625">
            <w:pPr>
              <w:widowControl/>
              <w:adjustRightInd w:val="0"/>
              <w:rPr>
                <w:rFonts w:eastAsiaTheme="minorHAnsi"/>
                <w:b/>
                <w:bCs/>
                <w:color w:val="000000"/>
                <w:sz w:val="24"/>
                <w:szCs w:val="24"/>
                <w:lang w:eastAsia="en-US" w:bidi="ar-SA"/>
              </w:rPr>
            </w:pPr>
            <w:r w:rsidRPr="00481625">
              <w:rPr>
                <w:sz w:val="24"/>
                <w:szCs w:val="24"/>
              </w:rPr>
              <w:t>До 20.07.2028 г.</w:t>
            </w:r>
          </w:p>
        </w:tc>
      </w:tr>
    </w:tbl>
    <w:p w14:paraId="5ABA1A4F" w14:textId="77777777" w:rsidR="0068014A" w:rsidRDefault="0068014A" w:rsidP="00481625">
      <w:pPr>
        <w:ind w:firstLine="720"/>
        <w:jc w:val="right"/>
        <w:rPr>
          <w:sz w:val="24"/>
          <w:szCs w:val="24"/>
        </w:rPr>
      </w:pPr>
    </w:p>
    <w:p w14:paraId="249E0FE8" w14:textId="77777777" w:rsidR="0068014A" w:rsidRDefault="0068014A">
      <w:pPr>
        <w:rPr>
          <w:sz w:val="24"/>
          <w:szCs w:val="24"/>
        </w:rPr>
      </w:pPr>
      <w:r>
        <w:rPr>
          <w:sz w:val="24"/>
          <w:szCs w:val="24"/>
        </w:rPr>
        <w:br w:type="page"/>
      </w:r>
    </w:p>
    <w:p w14:paraId="20F13E2A" w14:textId="30902311" w:rsidR="001E7BA2" w:rsidRPr="00481625" w:rsidRDefault="001E7BA2" w:rsidP="00481625">
      <w:pPr>
        <w:ind w:firstLine="720"/>
        <w:jc w:val="right"/>
        <w:rPr>
          <w:sz w:val="24"/>
          <w:szCs w:val="24"/>
        </w:rPr>
      </w:pPr>
      <w:r w:rsidRPr="00481625">
        <w:rPr>
          <w:sz w:val="24"/>
          <w:szCs w:val="24"/>
        </w:rPr>
        <w:lastRenderedPageBreak/>
        <w:t xml:space="preserve">Таблица № 4. </w:t>
      </w:r>
    </w:p>
    <w:p w14:paraId="61EAA46D" w14:textId="081571B8" w:rsidR="001E7BA2" w:rsidRPr="00481625" w:rsidRDefault="001E7BA2" w:rsidP="00481625">
      <w:pPr>
        <w:ind w:firstLine="720"/>
        <w:jc w:val="right"/>
        <w:rPr>
          <w:sz w:val="24"/>
          <w:szCs w:val="24"/>
        </w:rPr>
      </w:pPr>
      <w:r w:rsidRPr="00481625">
        <w:rPr>
          <w:sz w:val="24"/>
          <w:szCs w:val="24"/>
        </w:rPr>
        <w:t>Приложение №2 ФПУ. Учебные пособия по предмету «</w:t>
      </w:r>
      <w:r w:rsidR="0068014A">
        <w:rPr>
          <w:sz w:val="24"/>
          <w:szCs w:val="24"/>
        </w:rPr>
        <w:t>Математика: 7–</w:t>
      </w:r>
      <w:r w:rsidRPr="00481625">
        <w:rPr>
          <w:sz w:val="24"/>
          <w:szCs w:val="24"/>
        </w:rPr>
        <w:t>9-й класс: углубленный уровень»</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2126"/>
        <w:gridCol w:w="993"/>
        <w:gridCol w:w="1701"/>
      </w:tblGrid>
      <w:tr w:rsidR="001E7BA2" w:rsidRPr="00481625" w14:paraId="2AF93C60" w14:textId="77777777" w:rsidTr="0068014A">
        <w:trPr>
          <w:trHeight w:val="515"/>
        </w:trPr>
        <w:tc>
          <w:tcPr>
            <w:tcW w:w="846" w:type="dxa"/>
          </w:tcPr>
          <w:p w14:paraId="01B2DB45"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4394" w:type="dxa"/>
          </w:tcPr>
          <w:p w14:paraId="4592883C"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2126" w:type="dxa"/>
          </w:tcPr>
          <w:p w14:paraId="2181390C"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3" w:type="dxa"/>
          </w:tcPr>
          <w:p w14:paraId="75764444"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701" w:type="dxa"/>
          </w:tcPr>
          <w:p w14:paraId="5525ECC6" w14:textId="77777777"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1E7BA2" w:rsidRPr="00481625" w14:paraId="41DB9000" w14:textId="77777777" w:rsidTr="0068014A">
        <w:trPr>
          <w:trHeight w:val="228"/>
        </w:trPr>
        <w:tc>
          <w:tcPr>
            <w:tcW w:w="846" w:type="dxa"/>
          </w:tcPr>
          <w:p w14:paraId="368DFD8D" w14:textId="57AAC236"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414</w:t>
            </w:r>
          </w:p>
        </w:tc>
        <w:tc>
          <w:tcPr>
            <w:tcW w:w="4394" w:type="dxa"/>
          </w:tcPr>
          <w:p w14:paraId="0044D96D" w14:textId="1BCE7E32" w:rsidR="001E7BA2" w:rsidRPr="00481625" w:rsidRDefault="001E7BA2" w:rsidP="00481625">
            <w:pPr>
              <w:widowControl/>
              <w:adjustRightInd w:val="0"/>
              <w:rPr>
                <w:rFonts w:eastAsiaTheme="minorHAnsi"/>
                <w:bCs/>
                <w:color w:val="000000"/>
                <w:sz w:val="24"/>
                <w:szCs w:val="24"/>
                <w:lang w:eastAsia="en-US" w:bidi="ar-SA"/>
              </w:rPr>
            </w:pPr>
            <w:r w:rsidRPr="00481625">
              <w:rPr>
                <w:sz w:val="24"/>
                <w:szCs w:val="24"/>
              </w:rPr>
              <w:t xml:space="preserve">Математика. Алгебра: </w:t>
            </w:r>
            <w:r w:rsidR="001A2DE4" w:rsidRPr="00481625">
              <w:rPr>
                <w:sz w:val="24"/>
                <w:szCs w:val="24"/>
              </w:rPr>
              <w:t>9</w:t>
            </w:r>
            <w:r w:rsidRPr="00481625">
              <w:rPr>
                <w:sz w:val="24"/>
                <w:szCs w:val="24"/>
              </w:rPr>
              <w:t xml:space="preserve">-й класс: </w:t>
            </w:r>
            <w:r w:rsidR="00B4242D" w:rsidRPr="00481625">
              <w:rPr>
                <w:sz w:val="24"/>
                <w:szCs w:val="24"/>
              </w:rPr>
              <w:t xml:space="preserve">углубленный </w:t>
            </w:r>
            <w:r w:rsidRPr="00481625">
              <w:rPr>
                <w:sz w:val="24"/>
                <w:szCs w:val="24"/>
              </w:rPr>
              <w:t>уровень: учебн</w:t>
            </w:r>
            <w:r w:rsidR="001A2DE4" w:rsidRPr="00481625">
              <w:rPr>
                <w:sz w:val="24"/>
                <w:szCs w:val="24"/>
              </w:rPr>
              <w:t>ое пособие</w:t>
            </w:r>
          </w:p>
        </w:tc>
        <w:tc>
          <w:tcPr>
            <w:tcW w:w="2126" w:type="dxa"/>
          </w:tcPr>
          <w:p w14:paraId="6C55DDD9" w14:textId="610FF8CE" w:rsidR="001E7BA2" w:rsidRPr="00481625" w:rsidRDefault="001E7BA2" w:rsidP="00481625">
            <w:pPr>
              <w:widowControl/>
              <w:adjustRightInd w:val="0"/>
              <w:rPr>
                <w:rFonts w:eastAsiaTheme="minorHAnsi"/>
                <w:color w:val="000000"/>
                <w:sz w:val="24"/>
                <w:szCs w:val="24"/>
                <w:lang w:eastAsia="en-US" w:bidi="ar-SA"/>
              </w:rPr>
            </w:pPr>
            <w:r w:rsidRPr="00481625">
              <w:rPr>
                <w:rFonts w:eastAsiaTheme="minorHAnsi"/>
                <w:color w:val="000000"/>
                <w:sz w:val="24"/>
                <w:szCs w:val="24"/>
                <w:lang w:eastAsia="en-US" w:bidi="ar-SA"/>
              </w:rPr>
              <w:t>Мака</w:t>
            </w:r>
            <w:r w:rsidR="001A2DE4" w:rsidRPr="00481625">
              <w:rPr>
                <w:rFonts w:eastAsiaTheme="minorHAnsi"/>
                <w:color w:val="000000"/>
                <w:sz w:val="24"/>
                <w:szCs w:val="24"/>
                <w:lang w:eastAsia="en-US" w:bidi="ar-SA"/>
              </w:rPr>
              <w:t>р</w:t>
            </w:r>
            <w:r w:rsidRPr="00481625">
              <w:rPr>
                <w:rFonts w:eastAsiaTheme="minorHAnsi"/>
                <w:color w:val="000000"/>
                <w:sz w:val="24"/>
                <w:szCs w:val="24"/>
                <w:lang w:eastAsia="en-US" w:bidi="ar-SA"/>
              </w:rPr>
              <w:t>ычев Ю.Н.,</w:t>
            </w:r>
          </w:p>
          <w:p w14:paraId="352CB0F7" w14:textId="77777777" w:rsidR="001E7BA2" w:rsidRPr="00481625" w:rsidRDefault="001E7BA2" w:rsidP="00481625">
            <w:pPr>
              <w:widowControl/>
              <w:adjustRightInd w:val="0"/>
              <w:rPr>
                <w:rFonts w:eastAsiaTheme="minorHAnsi"/>
                <w:b/>
                <w:bCs/>
                <w:color w:val="000000"/>
                <w:sz w:val="24"/>
                <w:szCs w:val="24"/>
                <w:lang w:eastAsia="en-US" w:bidi="ar-SA"/>
              </w:rPr>
            </w:pPr>
            <w:proofErr w:type="spellStart"/>
            <w:r w:rsidRPr="00481625">
              <w:rPr>
                <w:rFonts w:eastAsiaTheme="minorHAnsi"/>
                <w:color w:val="000000"/>
                <w:sz w:val="24"/>
                <w:szCs w:val="24"/>
                <w:lang w:eastAsia="en-US" w:bidi="ar-SA"/>
              </w:rPr>
              <w:t>Миндюк</w:t>
            </w:r>
            <w:proofErr w:type="spellEnd"/>
            <w:r w:rsidRPr="00481625">
              <w:rPr>
                <w:rFonts w:eastAsiaTheme="minorHAnsi"/>
                <w:color w:val="000000"/>
                <w:sz w:val="24"/>
                <w:szCs w:val="24"/>
                <w:lang w:eastAsia="en-US" w:bidi="ar-SA"/>
              </w:rPr>
              <w:t xml:space="preserve"> Н.Г. и др.</w:t>
            </w:r>
            <w:r w:rsidRPr="00481625">
              <w:rPr>
                <w:sz w:val="24"/>
                <w:szCs w:val="24"/>
              </w:rPr>
              <w:t xml:space="preserve"> </w:t>
            </w:r>
          </w:p>
        </w:tc>
        <w:tc>
          <w:tcPr>
            <w:tcW w:w="993" w:type="dxa"/>
          </w:tcPr>
          <w:p w14:paraId="0E8DC196" w14:textId="6B135E14" w:rsidR="001E7BA2" w:rsidRPr="00481625" w:rsidRDefault="001A2DE4" w:rsidP="00481625">
            <w:pPr>
              <w:widowControl/>
              <w:adjustRightInd w:val="0"/>
              <w:jc w:val="center"/>
              <w:rPr>
                <w:rFonts w:eastAsiaTheme="minorHAnsi"/>
                <w:bCs/>
                <w:color w:val="000000"/>
                <w:sz w:val="24"/>
                <w:szCs w:val="24"/>
                <w:lang w:eastAsia="en-US" w:bidi="ar-SA"/>
              </w:rPr>
            </w:pPr>
            <w:r w:rsidRPr="00481625">
              <w:rPr>
                <w:sz w:val="24"/>
                <w:szCs w:val="24"/>
              </w:rPr>
              <w:t>9</w:t>
            </w:r>
          </w:p>
        </w:tc>
        <w:tc>
          <w:tcPr>
            <w:tcW w:w="1701" w:type="dxa"/>
          </w:tcPr>
          <w:p w14:paraId="6F484067" w14:textId="65D8A60C" w:rsidR="001E7BA2" w:rsidRPr="00481625" w:rsidRDefault="001E7BA2" w:rsidP="00481625">
            <w:pPr>
              <w:widowControl/>
              <w:adjustRightInd w:val="0"/>
              <w:rPr>
                <w:rFonts w:eastAsiaTheme="minorHAnsi"/>
                <w:b/>
                <w:bCs/>
                <w:color w:val="000000"/>
                <w:sz w:val="24"/>
                <w:szCs w:val="24"/>
                <w:lang w:eastAsia="en-US" w:bidi="ar-SA"/>
              </w:rPr>
            </w:pPr>
            <w:r w:rsidRPr="00481625">
              <w:rPr>
                <w:sz w:val="24"/>
                <w:szCs w:val="24"/>
              </w:rPr>
              <w:t xml:space="preserve">До </w:t>
            </w:r>
            <w:r w:rsidR="001A2DE4" w:rsidRPr="00481625">
              <w:rPr>
                <w:sz w:val="24"/>
                <w:szCs w:val="24"/>
              </w:rPr>
              <w:t>31</w:t>
            </w:r>
            <w:r w:rsidRPr="00481625">
              <w:rPr>
                <w:sz w:val="24"/>
                <w:szCs w:val="24"/>
              </w:rPr>
              <w:t>.0</w:t>
            </w:r>
            <w:r w:rsidR="001A2DE4" w:rsidRPr="00481625">
              <w:rPr>
                <w:sz w:val="24"/>
                <w:szCs w:val="24"/>
              </w:rPr>
              <w:t>8</w:t>
            </w:r>
            <w:r w:rsidRPr="00481625">
              <w:rPr>
                <w:sz w:val="24"/>
                <w:szCs w:val="24"/>
              </w:rPr>
              <w:t xml:space="preserve">.2027 г. </w:t>
            </w:r>
          </w:p>
        </w:tc>
      </w:tr>
      <w:tr w:rsidR="001E7BA2" w:rsidRPr="00481625" w14:paraId="6E722CD5" w14:textId="77777777" w:rsidTr="0068014A">
        <w:trPr>
          <w:trHeight w:val="228"/>
        </w:trPr>
        <w:tc>
          <w:tcPr>
            <w:tcW w:w="846" w:type="dxa"/>
          </w:tcPr>
          <w:p w14:paraId="1F302F16" w14:textId="2F1FFE68"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416</w:t>
            </w:r>
          </w:p>
        </w:tc>
        <w:tc>
          <w:tcPr>
            <w:tcW w:w="4394" w:type="dxa"/>
          </w:tcPr>
          <w:p w14:paraId="168B25BA" w14:textId="79C873B2" w:rsidR="001E7BA2" w:rsidRPr="00481625" w:rsidRDefault="001A2DE4" w:rsidP="00481625">
            <w:pPr>
              <w:widowControl/>
              <w:adjustRightInd w:val="0"/>
              <w:rPr>
                <w:rFonts w:eastAsiaTheme="minorHAnsi"/>
                <w:bCs/>
                <w:color w:val="000000"/>
                <w:sz w:val="24"/>
                <w:szCs w:val="24"/>
                <w:lang w:eastAsia="en-US" w:bidi="ar-SA"/>
              </w:rPr>
            </w:pPr>
            <w:r w:rsidRPr="00481625">
              <w:rPr>
                <w:sz w:val="24"/>
                <w:szCs w:val="24"/>
              </w:rPr>
              <w:t>Математика. Алгебра: 9-й класс: углубленный уровень: учебное пособие</w:t>
            </w:r>
          </w:p>
        </w:tc>
        <w:tc>
          <w:tcPr>
            <w:tcW w:w="2126" w:type="dxa"/>
          </w:tcPr>
          <w:p w14:paraId="09E0F2FF" w14:textId="0D508B79"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Мерзляк А.Г., Поляков В.М.</w:t>
            </w:r>
          </w:p>
        </w:tc>
        <w:tc>
          <w:tcPr>
            <w:tcW w:w="993" w:type="dxa"/>
          </w:tcPr>
          <w:p w14:paraId="15D6DC35" w14:textId="15E9741B" w:rsidR="001E7BA2" w:rsidRPr="00481625" w:rsidRDefault="001A2DE4" w:rsidP="00481625">
            <w:pPr>
              <w:widowControl/>
              <w:adjustRightInd w:val="0"/>
              <w:jc w:val="center"/>
              <w:rPr>
                <w:rFonts w:eastAsiaTheme="minorHAnsi"/>
                <w:bCs/>
                <w:color w:val="000000"/>
                <w:sz w:val="24"/>
                <w:szCs w:val="24"/>
                <w:lang w:eastAsia="en-US" w:bidi="ar-SA"/>
              </w:rPr>
            </w:pPr>
            <w:r w:rsidRPr="00481625">
              <w:rPr>
                <w:rFonts w:eastAsiaTheme="minorHAnsi"/>
                <w:bCs/>
                <w:color w:val="000000"/>
                <w:sz w:val="24"/>
                <w:szCs w:val="24"/>
                <w:lang w:eastAsia="en-US" w:bidi="ar-SA"/>
              </w:rPr>
              <w:t>9</w:t>
            </w:r>
          </w:p>
        </w:tc>
        <w:tc>
          <w:tcPr>
            <w:tcW w:w="1701" w:type="dxa"/>
          </w:tcPr>
          <w:p w14:paraId="6ECAA03D" w14:textId="05C778AF"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До 31.08.2027</w:t>
            </w:r>
          </w:p>
        </w:tc>
      </w:tr>
      <w:tr w:rsidR="001E7BA2" w:rsidRPr="00481625" w14:paraId="446BAF1B" w14:textId="77777777" w:rsidTr="0068014A">
        <w:trPr>
          <w:trHeight w:val="228"/>
        </w:trPr>
        <w:tc>
          <w:tcPr>
            <w:tcW w:w="846" w:type="dxa"/>
          </w:tcPr>
          <w:p w14:paraId="2D2EDE24" w14:textId="08975DC2"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428</w:t>
            </w:r>
          </w:p>
        </w:tc>
        <w:tc>
          <w:tcPr>
            <w:tcW w:w="4394" w:type="dxa"/>
          </w:tcPr>
          <w:p w14:paraId="7A0CE12B" w14:textId="1A63F521" w:rsidR="001E7BA2" w:rsidRPr="00481625" w:rsidRDefault="001A2DE4" w:rsidP="00481625">
            <w:pPr>
              <w:widowControl/>
              <w:adjustRightInd w:val="0"/>
              <w:rPr>
                <w:rFonts w:eastAsiaTheme="minorHAnsi"/>
                <w:bCs/>
                <w:color w:val="000000"/>
                <w:sz w:val="24"/>
                <w:szCs w:val="24"/>
                <w:lang w:eastAsia="en-US" w:bidi="ar-SA"/>
              </w:rPr>
            </w:pPr>
            <w:r w:rsidRPr="00481625">
              <w:rPr>
                <w:sz w:val="24"/>
                <w:szCs w:val="24"/>
              </w:rPr>
              <w:t>Математика. Геометрия: 9-й класс: углубленный уровень: учебное пособие</w:t>
            </w:r>
          </w:p>
        </w:tc>
        <w:tc>
          <w:tcPr>
            <w:tcW w:w="2126" w:type="dxa"/>
          </w:tcPr>
          <w:p w14:paraId="5B272382" w14:textId="04E2AEBA"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Мерзляк А.Г., Поляков В.М.</w:t>
            </w:r>
          </w:p>
        </w:tc>
        <w:tc>
          <w:tcPr>
            <w:tcW w:w="993" w:type="dxa"/>
          </w:tcPr>
          <w:p w14:paraId="078A19DB" w14:textId="603FE591" w:rsidR="001E7BA2" w:rsidRPr="00481625" w:rsidRDefault="001A2DE4" w:rsidP="00481625">
            <w:pPr>
              <w:widowControl/>
              <w:adjustRightInd w:val="0"/>
              <w:jc w:val="center"/>
              <w:rPr>
                <w:rFonts w:eastAsiaTheme="minorHAnsi"/>
                <w:bCs/>
                <w:color w:val="000000"/>
                <w:sz w:val="24"/>
                <w:szCs w:val="24"/>
                <w:lang w:eastAsia="en-US" w:bidi="ar-SA"/>
              </w:rPr>
            </w:pPr>
            <w:r w:rsidRPr="00481625">
              <w:rPr>
                <w:rFonts w:eastAsiaTheme="minorHAnsi"/>
                <w:bCs/>
                <w:color w:val="000000"/>
                <w:sz w:val="24"/>
                <w:szCs w:val="24"/>
                <w:lang w:eastAsia="en-US" w:bidi="ar-SA"/>
              </w:rPr>
              <w:t>9</w:t>
            </w:r>
          </w:p>
        </w:tc>
        <w:tc>
          <w:tcPr>
            <w:tcW w:w="1701" w:type="dxa"/>
          </w:tcPr>
          <w:p w14:paraId="580EA20D" w14:textId="11D5B150" w:rsidR="001E7BA2" w:rsidRPr="00481625" w:rsidRDefault="001A2DE4" w:rsidP="00481625">
            <w:pPr>
              <w:widowControl/>
              <w:adjustRightInd w:val="0"/>
              <w:rPr>
                <w:rFonts w:eastAsiaTheme="minorHAnsi"/>
                <w:b/>
                <w:bCs/>
                <w:color w:val="000000"/>
                <w:sz w:val="24"/>
                <w:szCs w:val="24"/>
                <w:lang w:eastAsia="en-US" w:bidi="ar-SA"/>
              </w:rPr>
            </w:pPr>
            <w:r w:rsidRPr="00481625">
              <w:rPr>
                <w:sz w:val="24"/>
                <w:szCs w:val="24"/>
              </w:rPr>
              <w:t>До 31.08.2027</w:t>
            </w:r>
          </w:p>
        </w:tc>
      </w:tr>
    </w:tbl>
    <w:p w14:paraId="78F9891F" w14:textId="77777777" w:rsidR="0068014A" w:rsidRDefault="0068014A" w:rsidP="00481625">
      <w:pPr>
        <w:ind w:firstLine="720"/>
        <w:jc w:val="right"/>
        <w:rPr>
          <w:sz w:val="24"/>
          <w:szCs w:val="24"/>
        </w:rPr>
      </w:pPr>
    </w:p>
    <w:p w14:paraId="0B975043" w14:textId="2C3499B5" w:rsidR="00E37BE0" w:rsidRPr="00481625" w:rsidRDefault="00E37BE0" w:rsidP="00481625">
      <w:pPr>
        <w:ind w:firstLine="720"/>
        <w:jc w:val="right"/>
        <w:rPr>
          <w:sz w:val="24"/>
          <w:szCs w:val="24"/>
        </w:rPr>
      </w:pPr>
      <w:r w:rsidRPr="00481625">
        <w:rPr>
          <w:sz w:val="24"/>
          <w:szCs w:val="24"/>
        </w:rPr>
        <w:t xml:space="preserve">Таблица № </w:t>
      </w:r>
      <w:r w:rsidR="000275AF" w:rsidRPr="00481625">
        <w:rPr>
          <w:sz w:val="24"/>
          <w:szCs w:val="24"/>
        </w:rPr>
        <w:t>5</w:t>
      </w:r>
      <w:r w:rsidRPr="00481625">
        <w:rPr>
          <w:sz w:val="24"/>
          <w:szCs w:val="24"/>
        </w:rPr>
        <w:t xml:space="preserve">. </w:t>
      </w:r>
    </w:p>
    <w:p w14:paraId="46EECE1D" w14:textId="09D4A622" w:rsidR="00E37BE0" w:rsidRPr="00481625" w:rsidRDefault="00E37BE0" w:rsidP="00481625">
      <w:pPr>
        <w:ind w:firstLine="720"/>
        <w:jc w:val="right"/>
        <w:rPr>
          <w:sz w:val="24"/>
          <w:szCs w:val="24"/>
        </w:rPr>
      </w:pPr>
      <w:r w:rsidRPr="00481625">
        <w:rPr>
          <w:sz w:val="24"/>
          <w:szCs w:val="24"/>
        </w:rPr>
        <w:t>Учебные пособия, разработанные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по предмету «Математика: 5</w:t>
      </w:r>
      <w:r w:rsidR="0068014A">
        <w:rPr>
          <w:sz w:val="24"/>
          <w:szCs w:val="24"/>
        </w:rPr>
        <w:t>–</w:t>
      </w:r>
      <w:r w:rsidRPr="00481625">
        <w:rPr>
          <w:sz w:val="24"/>
          <w:szCs w:val="24"/>
        </w:rPr>
        <w:t>9-й класс»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44"/>
        <w:gridCol w:w="1134"/>
        <w:gridCol w:w="1985"/>
        <w:gridCol w:w="850"/>
        <w:gridCol w:w="1843"/>
      </w:tblGrid>
      <w:tr w:rsidR="00E37BE0" w:rsidRPr="00481625" w14:paraId="6ACF020F" w14:textId="77777777" w:rsidTr="0068014A">
        <w:trPr>
          <w:trHeight w:val="515"/>
        </w:trPr>
        <w:tc>
          <w:tcPr>
            <w:tcW w:w="562" w:type="dxa"/>
          </w:tcPr>
          <w:p w14:paraId="52661C14" w14:textId="77777777" w:rsidR="00E37BE0" w:rsidRPr="00481625" w:rsidRDefault="00E37BE0"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w:t>
            </w:r>
          </w:p>
        </w:tc>
        <w:tc>
          <w:tcPr>
            <w:tcW w:w="3544" w:type="dxa"/>
          </w:tcPr>
          <w:p w14:paraId="32501A89"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Наименование учебного пособия</w:t>
            </w:r>
          </w:p>
        </w:tc>
        <w:tc>
          <w:tcPr>
            <w:tcW w:w="1134" w:type="dxa"/>
          </w:tcPr>
          <w:p w14:paraId="4616C97E" w14:textId="77777777" w:rsidR="00E37BE0" w:rsidRPr="00481625" w:rsidRDefault="00E37BE0"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Год издания</w:t>
            </w:r>
          </w:p>
        </w:tc>
        <w:tc>
          <w:tcPr>
            <w:tcW w:w="1985" w:type="dxa"/>
          </w:tcPr>
          <w:p w14:paraId="733CCACD"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7E3D071D" w14:textId="77777777" w:rsidR="00E37BE0" w:rsidRPr="00481625" w:rsidRDefault="00E37BE0" w:rsidP="0068014A">
            <w:pPr>
              <w:widowControl/>
              <w:adjustRightInd w:val="0"/>
              <w:ind w:right="-105"/>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0646F26D" w14:textId="77777777" w:rsidR="00E37BE0" w:rsidRPr="00481625" w:rsidRDefault="00E37BE0"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Ссылка для скачивания</w:t>
            </w:r>
          </w:p>
        </w:tc>
      </w:tr>
      <w:tr w:rsidR="00E37BE0" w:rsidRPr="00481625" w14:paraId="43789966" w14:textId="77777777" w:rsidTr="0068014A">
        <w:trPr>
          <w:trHeight w:val="228"/>
        </w:trPr>
        <w:tc>
          <w:tcPr>
            <w:tcW w:w="562" w:type="dxa"/>
          </w:tcPr>
          <w:p w14:paraId="228ED7B6" w14:textId="77777777" w:rsidR="00E37BE0" w:rsidRPr="00481625" w:rsidRDefault="00E37BE0" w:rsidP="00481625">
            <w:pPr>
              <w:widowControl/>
              <w:adjustRightInd w:val="0"/>
              <w:rPr>
                <w:sz w:val="24"/>
                <w:szCs w:val="24"/>
              </w:rPr>
            </w:pPr>
            <w:r w:rsidRPr="00481625">
              <w:rPr>
                <w:sz w:val="24"/>
                <w:szCs w:val="24"/>
              </w:rPr>
              <w:t>1</w:t>
            </w:r>
          </w:p>
        </w:tc>
        <w:tc>
          <w:tcPr>
            <w:tcW w:w="3544" w:type="dxa"/>
          </w:tcPr>
          <w:p w14:paraId="5CF62813" w14:textId="6D1247B0" w:rsidR="00E37BE0" w:rsidRPr="00481625" w:rsidRDefault="00E37BE0" w:rsidP="00481625">
            <w:pPr>
              <w:widowControl/>
              <w:autoSpaceDE/>
              <w:autoSpaceDN/>
              <w:outlineLvl w:val="0"/>
              <w:rPr>
                <w:rFonts w:eastAsiaTheme="minorHAnsi"/>
                <w:bCs/>
                <w:color w:val="000000"/>
                <w:sz w:val="24"/>
                <w:szCs w:val="24"/>
                <w:highlight w:val="yellow"/>
                <w:lang w:eastAsia="en-US" w:bidi="ar-SA"/>
              </w:rPr>
            </w:pPr>
            <w:r w:rsidRPr="00481625">
              <w:rPr>
                <w:bCs/>
                <w:kern w:val="36"/>
                <w:sz w:val="24"/>
                <w:szCs w:val="24"/>
                <w:lang w:bidi="ar-SA"/>
              </w:rPr>
              <w:t>Математика. Методические рекомендации. 5-6 классы</w:t>
            </w:r>
          </w:p>
        </w:tc>
        <w:tc>
          <w:tcPr>
            <w:tcW w:w="1134" w:type="dxa"/>
          </w:tcPr>
          <w:p w14:paraId="6A6C3B43" w14:textId="53A7FC52" w:rsidR="00E37BE0" w:rsidRPr="00481625" w:rsidRDefault="00E37BE0" w:rsidP="00481625">
            <w:pPr>
              <w:widowControl/>
              <w:adjustRightInd w:val="0"/>
              <w:rPr>
                <w:rFonts w:eastAsiaTheme="minorHAnsi"/>
                <w:bCs/>
                <w:color w:val="000000"/>
                <w:sz w:val="24"/>
                <w:szCs w:val="24"/>
                <w:lang w:eastAsia="en-US" w:bidi="ar-SA"/>
              </w:rPr>
            </w:pPr>
            <w:r w:rsidRPr="00481625">
              <w:rPr>
                <w:rStyle w:val="coretext5regpicgi"/>
                <w:sz w:val="24"/>
                <w:szCs w:val="24"/>
              </w:rPr>
              <w:t>2023</w:t>
            </w:r>
          </w:p>
        </w:tc>
        <w:tc>
          <w:tcPr>
            <w:tcW w:w="1985" w:type="dxa"/>
          </w:tcPr>
          <w:p w14:paraId="552A7BCA" w14:textId="7039179B" w:rsidR="00E37BE0" w:rsidRPr="00481625" w:rsidRDefault="0068014A" w:rsidP="00481625">
            <w:pPr>
              <w:widowControl/>
              <w:adjustRightInd w:val="0"/>
              <w:rPr>
                <w:rFonts w:eastAsiaTheme="minorHAnsi"/>
                <w:b/>
                <w:bCs/>
                <w:color w:val="000000"/>
                <w:sz w:val="24"/>
                <w:szCs w:val="24"/>
                <w:lang w:eastAsia="en-US" w:bidi="ar-SA"/>
              </w:rPr>
            </w:pPr>
            <w:r>
              <w:rPr>
                <w:rFonts w:eastAsiaTheme="minorHAnsi"/>
                <w:bCs/>
                <w:color w:val="000000"/>
                <w:sz w:val="24"/>
                <w:szCs w:val="24"/>
                <w:lang w:eastAsia="en-US" w:bidi="ar-SA"/>
              </w:rPr>
              <w:t>Н. Я. Виленкина, В. И. Жохова, А. С. </w:t>
            </w:r>
            <w:r w:rsidR="00E37BE0" w:rsidRPr="00481625">
              <w:rPr>
                <w:rFonts w:eastAsiaTheme="minorHAnsi"/>
                <w:bCs/>
                <w:color w:val="000000"/>
                <w:sz w:val="24"/>
                <w:szCs w:val="24"/>
                <w:lang w:eastAsia="en-US" w:bidi="ar-SA"/>
              </w:rPr>
              <w:t>Чеснокова и др.</w:t>
            </w:r>
          </w:p>
        </w:tc>
        <w:tc>
          <w:tcPr>
            <w:tcW w:w="850" w:type="dxa"/>
          </w:tcPr>
          <w:p w14:paraId="59DBD749" w14:textId="5FBFCC2D" w:rsidR="00E37BE0" w:rsidRPr="00481625" w:rsidRDefault="0068014A" w:rsidP="00481625">
            <w:pPr>
              <w:widowControl/>
              <w:adjustRightInd w:val="0"/>
              <w:rPr>
                <w:rFonts w:eastAsiaTheme="minorHAnsi"/>
                <w:b/>
                <w:bCs/>
                <w:color w:val="000000"/>
                <w:sz w:val="24"/>
                <w:szCs w:val="24"/>
                <w:lang w:eastAsia="en-US" w:bidi="ar-SA"/>
              </w:rPr>
            </w:pPr>
            <w:r>
              <w:rPr>
                <w:sz w:val="24"/>
                <w:szCs w:val="24"/>
              </w:rPr>
              <w:t>5–</w:t>
            </w:r>
            <w:r w:rsidR="00E37BE0" w:rsidRPr="00481625">
              <w:rPr>
                <w:sz w:val="24"/>
                <w:szCs w:val="24"/>
              </w:rPr>
              <w:t>6</w:t>
            </w:r>
          </w:p>
        </w:tc>
        <w:tc>
          <w:tcPr>
            <w:tcW w:w="1843" w:type="dxa"/>
          </w:tcPr>
          <w:p w14:paraId="61DF02BB" w14:textId="0D270B0E" w:rsidR="00E37BE0" w:rsidRPr="00481625" w:rsidRDefault="00E37BE0" w:rsidP="00481625">
            <w:pPr>
              <w:widowControl/>
              <w:adjustRightInd w:val="0"/>
              <w:rPr>
                <w:rFonts w:eastAsiaTheme="minorHAnsi"/>
                <w:bCs/>
                <w:color w:val="000000"/>
                <w:sz w:val="24"/>
                <w:szCs w:val="24"/>
                <w:lang w:eastAsia="en-US" w:bidi="ar-SA"/>
              </w:rPr>
            </w:pPr>
            <w:hyperlink r:id="rId42" w:history="1">
              <w:r w:rsidRPr="00481625">
                <w:rPr>
                  <w:rStyle w:val="a9"/>
                  <w:rFonts w:eastAsiaTheme="minorHAnsi"/>
                  <w:bCs/>
                  <w:sz w:val="24"/>
                  <w:szCs w:val="24"/>
                  <w:lang w:eastAsia="en-US" w:bidi="ar-SA"/>
                </w:rPr>
                <w:t>https://prosv.ru/product/metodicheskie-rekomendatsii-5-6-klassi02/</w:t>
              </w:r>
            </w:hyperlink>
            <w:r w:rsidRPr="00481625">
              <w:rPr>
                <w:rFonts w:eastAsiaTheme="minorHAnsi"/>
                <w:bCs/>
                <w:color w:val="000000"/>
                <w:sz w:val="24"/>
                <w:szCs w:val="24"/>
                <w:lang w:eastAsia="en-US" w:bidi="ar-SA"/>
              </w:rPr>
              <w:t xml:space="preserve"> </w:t>
            </w:r>
          </w:p>
        </w:tc>
      </w:tr>
      <w:tr w:rsidR="001E2A65" w:rsidRPr="00481625" w14:paraId="6530500E" w14:textId="77777777" w:rsidTr="0068014A">
        <w:trPr>
          <w:trHeight w:val="228"/>
        </w:trPr>
        <w:tc>
          <w:tcPr>
            <w:tcW w:w="562" w:type="dxa"/>
          </w:tcPr>
          <w:p w14:paraId="46E11FF4" w14:textId="3DCC06E9" w:rsidR="001E2A65" w:rsidRPr="00481625" w:rsidRDefault="001E2A65" w:rsidP="00481625">
            <w:pPr>
              <w:widowControl/>
              <w:adjustRightInd w:val="0"/>
              <w:rPr>
                <w:sz w:val="24"/>
                <w:szCs w:val="24"/>
              </w:rPr>
            </w:pPr>
            <w:r w:rsidRPr="00481625">
              <w:rPr>
                <w:sz w:val="24"/>
                <w:szCs w:val="24"/>
              </w:rPr>
              <w:t>2</w:t>
            </w:r>
          </w:p>
        </w:tc>
        <w:tc>
          <w:tcPr>
            <w:tcW w:w="3544" w:type="dxa"/>
          </w:tcPr>
          <w:p w14:paraId="45939E1F" w14:textId="1B8AC099"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5 класс. Базовый уровень. Поурочные разработки</w:t>
            </w:r>
          </w:p>
        </w:tc>
        <w:tc>
          <w:tcPr>
            <w:tcW w:w="1134" w:type="dxa"/>
          </w:tcPr>
          <w:p w14:paraId="4B25D3DE" w14:textId="2E6C4AEB" w:rsidR="001E2A65" w:rsidRPr="00481625" w:rsidRDefault="001E2A65" w:rsidP="00481625">
            <w:pPr>
              <w:widowControl/>
              <w:adjustRightInd w:val="0"/>
              <w:rPr>
                <w:rStyle w:val="coretext5regpicgi"/>
                <w:sz w:val="24"/>
                <w:szCs w:val="24"/>
              </w:rPr>
            </w:pPr>
            <w:r w:rsidRPr="00481625">
              <w:rPr>
                <w:rStyle w:val="coretext5regpicgi"/>
                <w:sz w:val="24"/>
                <w:szCs w:val="24"/>
              </w:rPr>
              <w:t>2025</w:t>
            </w:r>
          </w:p>
        </w:tc>
        <w:tc>
          <w:tcPr>
            <w:tcW w:w="1985" w:type="dxa"/>
          </w:tcPr>
          <w:p w14:paraId="053DC5DE" w14:textId="74F007CC" w:rsidR="001E2A65" w:rsidRPr="00481625" w:rsidRDefault="001E2A65" w:rsidP="00481625">
            <w:pPr>
              <w:widowControl/>
              <w:adjustRightInd w:val="0"/>
              <w:rPr>
                <w:rFonts w:eastAsiaTheme="minorHAnsi"/>
                <w:bCs/>
                <w:color w:val="000000"/>
                <w:sz w:val="24"/>
                <w:szCs w:val="24"/>
                <w:lang w:eastAsia="en-US" w:bidi="ar-SA"/>
              </w:rPr>
            </w:pPr>
            <w:r w:rsidRPr="00481625">
              <w:rPr>
                <w:rStyle w:val="coretext5regpicgi"/>
                <w:sz w:val="24"/>
                <w:szCs w:val="24"/>
              </w:rPr>
              <w:t>Донцова М.А.</w:t>
            </w:r>
          </w:p>
        </w:tc>
        <w:tc>
          <w:tcPr>
            <w:tcW w:w="850" w:type="dxa"/>
          </w:tcPr>
          <w:p w14:paraId="2DDC7D70" w14:textId="7899D5E4" w:rsidR="001E2A65" w:rsidRPr="00481625" w:rsidRDefault="001E2A65" w:rsidP="00481625">
            <w:pPr>
              <w:widowControl/>
              <w:adjustRightInd w:val="0"/>
              <w:rPr>
                <w:sz w:val="24"/>
                <w:szCs w:val="24"/>
              </w:rPr>
            </w:pPr>
            <w:r w:rsidRPr="00481625">
              <w:rPr>
                <w:sz w:val="24"/>
                <w:szCs w:val="24"/>
              </w:rPr>
              <w:t>5</w:t>
            </w:r>
          </w:p>
        </w:tc>
        <w:tc>
          <w:tcPr>
            <w:tcW w:w="1843" w:type="dxa"/>
          </w:tcPr>
          <w:p w14:paraId="7EC4F678" w14:textId="67118DEF" w:rsidR="001E2A65" w:rsidRPr="00481625" w:rsidRDefault="001E2A65" w:rsidP="00481625">
            <w:pPr>
              <w:widowControl/>
              <w:adjustRightInd w:val="0"/>
              <w:rPr>
                <w:rFonts w:eastAsiaTheme="minorHAnsi"/>
                <w:bCs/>
                <w:color w:val="000000"/>
                <w:sz w:val="24"/>
                <w:szCs w:val="24"/>
                <w:lang w:eastAsia="en-US" w:bidi="ar-SA"/>
              </w:rPr>
            </w:pPr>
            <w:hyperlink r:id="rId43" w:history="1">
              <w:r w:rsidRPr="00481625">
                <w:rPr>
                  <w:rStyle w:val="a9"/>
                  <w:rFonts w:eastAsiaTheme="minorHAnsi"/>
                  <w:bCs/>
                  <w:sz w:val="24"/>
                  <w:szCs w:val="24"/>
                  <w:lang w:eastAsia="en-US" w:bidi="ar-SA"/>
                </w:rPr>
                <w:t>https://prosv.ru/product/matematika-5-klass-bazovii-uroven-pourochnie-razrabotki02</w:t>
              </w:r>
            </w:hyperlink>
            <w:r w:rsidRPr="00481625">
              <w:rPr>
                <w:rFonts w:eastAsiaTheme="minorHAnsi"/>
                <w:bCs/>
                <w:color w:val="000000"/>
                <w:sz w:val="24"/>
                <w:szCs w:val="24"/>
                <w:lang w:eastAsia="en-US" w:bidi="ar-SA"/>
              </w:rPr>
              <w:t>/</w:t>
            </w:r>
          </w:p>
        </w:tc>
      </w:tr>
      <w:tr w:rsidR="001E2A65" w:rsidRPr="00481625" w14:paraId="2487C75D" w14:textId="77777777" w:rsidTr="0068014A">
        <w:trPr>
          <w:trHeight w:val="228"/>
        </w:trPr>
        <w:tc>
          <w:tcPr>
            <w:tcW w:w="562" w:type="dxa"/>
          </w:tcPr>
          <w:p w14:paraId="78994112" w14:textId="0E7024F7" w:rsidR="001E2A65" w:rsidRPr="00481625" w:rsidRDefault="001E2A65" w:rsidP="00481625">
            <w:pPr>
              <w:widowControl/>
              <w:adjustRightInd w:val="0"/>
              <w:rPr>
                <w:sz w:val="24"/>
                <w:szCs w:val="24"/>
              </w:rPr>
            </w:pPr>
            <w:r w:rsidRPr="00481625">
              <w:rPr>
                <w:sz w:val="24"/>
                <w:szCs w:val="24"/>
              </w:rPr>
              <w:t>3</w:t>
            </w:r>
          </w:p>
        </w:tc>
        <w:tc>
          <w:tcPr>
            <w:tcW w:w="3544" w:type="dxa"/>
          </w:tcPr>
          <w:p w14:paraId="2A624FF8" w14:textId="7F13E5FB"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6 класс. Базовый уровень. Поурочные разработки</w:t>
            </w:r>
          </w:p>
        </w:tc>
        <w:tc>
          <w:tcPr>
            <w:tcW w:w="1134" w:type="dxa"/>
          </w:tcPr>
          <w:p w14:paraId="18A29D76" w14:textId="15494516" w:rsidR="001E2A65" w:rsidRPr="00481625" w:rsidRDefault="001E2A65" w:rsidP="00481625">
            <w:pPr>
              <w:widowControl/>
              <w:adjustRightInd w:val="0"/>
              <w:rPr>
                <w:rStyle w:val="coretext5regpicgi"/>
                <w:sz w:val="24"/>
                <w:szCs w:val="24"/>
              </w:rPr>
            </w:pPr>
            <w:r w:rsidRPr="00481625">
              <w:rPr>
                <w:rStyle w:val="coretext5regpicgi"/>
                <w:sz w:val="24"/>
                <w:szCs w:val="24"/>
              </w:rPr>
              <w:t>2025</w:t>
            </w:r>
          </w:p>
        </w:tc>
        <w:tc>
          <w:tcPr>
            <w:tcW w:w="1985" w:type="dxa"/>
          </w:tcPr>
          <w:p w14:paraId="317F6C78" w14:textId="064EE563" w:rsidR="001E2A65" w:rsidRPr="00481625" w:rsidRDefault="001E2A65" w:rsidP="00481625">
            <w:pPr>
              <w:widowControl/>
              <w:adjustRightInd w:val="0"/>
              <w:rPr>
                <w:rStyle w:val="coretext5regpicgi"/>
                <w:sz w:val="24"/>
                <w:szCs w:val="24"/>
              </w:rPr>
            </w:pPr>
            <w:r w:rsidRPr="00481625">
              <w:rPr>
                <w:rStyle w:val="coretext5regpicgi"/>
                <w:sz w:val="24"/>
                <w:szCs w:val="24"/>
              </w:rPr>
              <w:t>Донцова М.А.</w:t>
            </w:r>
          </w:p>
        </w:tc>
        <w:tc>
          <w:tcPr>
            <w:tcW w:w="850" w:type="dxa"/>
          </w:tcPr>
          <w:p w14:paraId="0070FEB4" w14:textId="4CCD3747" w:rsidR="001E2A65" w:rsidRPr="00481625" w:rsidRDefault="001E2A65" w:rsidP="00481625">
            <w:pPr>
              <w:widowControl/>
              <w:adjustRightInd w:val="0"/>
              <w:rPr>
                <w:sz w:val="24"/>
                <w:szCs w:val="24"/>
              </w:rPr>
            </w:pPr>
            <w:r w:rsidRPr="00481625">
              <w:rPr>
                <w:sz w:val="24"/>
                <w:szCs w:val="24"/>
              </w:rPr>
              <w:t>6</w:t>
            </w:r>
          </w:p>
        </w:tc>
        <w:tc>
          <w:tcPr>
            <w:tcW w:w="1843" w:type="dxa"/>
          </w:tcPr>
          <w:p w14:paraId="09E80155" w14:textId="0C61B933" w:rsidR="001E2A65" w:rsidRPr="00481625" w:rsidRDefault="00317D5D" w:rsidP="00481625">
            <w:pPr>
              <w:widowControl/>
              <w:adjustRightInd w:val="0"/>
              <w:rPr>
                <w:rFonts w:eastAsiaTheme="minorHAnsi"/>
                <w:bCs/>
                <w:color w:val="000000"/>
                <w:sz w:val="24"/>
                <w:szCs w:val="24"/>
                <w:lang w:eastAsia="en-US" w:bidi="ar-SA"/>
              </w:rPr>
            </w:pPr>
            <w:hyperlink r:id="rId44" w:history="1">
              <w:r w:rsidRPr="00481625">
                <w:rPr>
                  <w:rStyle w:val="a9"/>
                  <w:rFonts w:eastAsiaTheme="minorHAnsi"/>
                  <w:bCs/>
                  <w:sz w:val="24"/>
                  <w:szCs w:val="24"/>
                  <w:lang w:eastAsia="en-US" w:bidi="ar-SA"/>
                </w:rPr>
                <w:t>https://prosv.ru/product/matematika-6-klass-bazovii-uroven-pourochnie-razrabotki02/</w:t>
              </w:r>
            </w:hyperlink>
            <w:r w:rsidRPr="00481625">
              <w:rPr>
                <w:rFonts w:eastAsiaTheme="minorHAnsi"/>
                <w:bCs/>
                <w:color w:val="000000"/>
                <w:sz w:val="24"/>
                <w:szCs w:val="24"/>
                <w:lang w:eastAsia="en-US" w:bidi="ar-SA"/>
              </w:rPr>
              <w:t xml:space="preserve"> </w:t>
            </w:r>
          </w:p>
        </w:tc>
      </w:tr>
      <w:tr w:rsidR="0068014A" w:rsidRPr="00481625" w14:paraId="3BFA8408" w14:textId="77777777" w:rsidTr="0068014A">
        <w:trPr>
          <w:trHeight w:val="228"/>
        </w:trPr>
        <w:tc>
          <w:tcPr>
            <w:tcW w:w="562" w:type="dxa"/>
          </w:tcPr>
          <w:p w14:paraId="04A1B341" w14:textId="7F46C1D6" w:rsidR="0068014A" w:rsidRPr="00481625" w:rsidRDefault="0068014A" w:rsidP="0068014A">
            <w:pPr>
              <w:widowControl/>
              <w:adjustRightInd w:val="0"/>
              <w:rPr>
                <w:sz w:val="24"/>
                <w:szCs w:val="24"/>
              </w:rPr>
            </w:pPr>
            <w:r w:rsidRPr="00481625">
              <w:rPr>
                <w:sz w:val="24"/>
                <w:szCs w:val="24"/>
              </w:rPr>
              <w:t>4</w:t>
            </w:r>
          </w:p>
        </w:tc>
        <w:tc>
          <w:tcPr>
            <w:tcW w:w="3544" w:type="dxa"/>
          </w:tcPr>
          <w:p w14:paraId="4A6665E2" w14:textId="0E4FCEC0" w:rsidR="0068014A" w:rsidRPr="00481625" w:rsidRDefault="0068014A" w:rsidP="0068014A">
            <w:pPr>
              <w:widowControl/>
              <w:autoSpaceDE/>
              <w:autoSpaceDN/>
              <w:outlineLvl w:val="0"/>
              <w:rPr>
                <w:rFonts w:eastAsiaTheme="minorHAnsi"/>
                <w:bCs/>
                <w:color w:val="000000"/>
                <w:sz w:val="24"/>
                <w:szCs w:val="24"/>
                <w:highlight w:val="yellow"/>
                <w:lang w:eastAsia="en-US" w:bidi="ar-SA"/>
              </w:rPr>
            </w:pPr>
            <w:r w:rsidRPr="00481625">
              <w:rPr>
                <w:bCs/>
                <w:kern w:val="36"/>
                <w:sz w:val="24"/>
                <w:szCs w:val="24"/>
                <w:lang w:bidi="ar-SA"/>
              </w:rPr>
              <w:t>Математика. Алгебра. 7-9 классы. Углублённый уровень. Методическое пособие</w:t>
            </w:r>
          </w:p>
        </w:tc>
        <w:tc>
          <w:tcPr>
            <w:tcW w:w="1134" w:type="dxa"/>
          </w:tcPr>
          <w:p w14:paraId="555F5B74" w14:textId="4AB290A5" w:rsidR="0068014A" w:rsidRPr="00481625" w:rsidRDefault="0068014A" w:rsidP="0068014A">
            <w:pPr>
              <w:widowControl/>
              <w:adjustRightInd w:val="0"/>
              <w:rPr>
                <w:rFonts w:eastAsiaTheme="minorHAnsi"/>
                <w:bCs/>
                <w:color w:val="000000"/>
                <w:sz w:val="24"/>
                <w:szCs w:val="24"/>
                <w:lang w:eastAsia="en-US" w:bidi="ar-SA"/>
              </w:rPr>
            </w:pPr>
            <w:r w:rsidRPr="00481625">
              <w:rPr>
                <w:sz w:val="24"/>
                <w:szCs w:val="24"/>
              </w:rPr>
              <w:t>2025</w:t>
            </w:r>
          </w:p>
        </w:tc>
        <w:tc>
          <w:tcPr>
            <w:tcW w:w="1985" w:type="dxa"/>
          </w:tcPr>
          <w:p w14:paraId="46444E80" w14:textId="69E67218" w:rsidR="0068014A" w:rsidRPr="00481625" w:rsidRDefault="0068014A" w:rsidP="0068014A">
            <w:pPr>
              <w:widowControl/>
              <w:adjustRightInd w:val="0"/>
              <w:rPr>
                <w:rFonts w:eastAsiaTheme="minorHAnsi"/>
                <w:b/>
                <w:bCs/>
                <w:color w:val="000000"/>
                <w:sz w:val="24"/>
                <w:szCs w:val="24"/>
                <w:lang w:eastAsia="en-US" w:bidi="ar-SA"/>
              </w:rPr>
            </w:pPr>
            <w:r>
              <w:rPr>
                <w:sz w:val="24"/>
                <w:szCs w:val="24"/>
              </w:rPr>
              <w:t>А. В. Семенова, А. С. Трепалина, И. В. </w:t>
            </w:r>
            <w:r w:rsidRPr="00481625">
              <w:rPr>
                <w:sz w:val="24"/>
                <w:szCs w:val="24"/>
              </w:rPr>
              <w:t>Ященко</w:t>
            </w:r>
          </w:p>
        </w:tc>
        <w:tc>
          <w:tcPr>
            <w:tcW w:w="850" w:type="dxa"/>
          </w:tcPr>
          <w:p w14:paraId="45846AC7" w14:textId="5A2342DB" w:rsidR="0068014A" w:rsidRPr="00481625" w:rsidRDefault="0068014A" w:rsidP="0068014A">
            <w:pPr>
              <w:widowControl/>
              <w:adjustRightInd w:val="0"/>
              <w:rPr>
                <w:rFonts w:eastAsiaTheme="minorHAnsi"/>
                <w:b/>
                <w:bCs/>
                <w:color w:val="000000"/>
                <w:sz w:val="24"/>
                <w:szCs w:val="24"/>
                <w:lang w:eastAsia="en-US" w:bidi="ar-SA"/>
              </w:rPr>
            </w:pPr>
            <w:r w:rsidRPr="002953E9">
              <w:rPr>
                <w:sz w:val="24"/>
                <w:szCs w:val="24"/>
              </w:rPr>
              <w:t>7–9</w:t>
            </w:r>
          </w:p>
        </w:tc>
        <w:tc>
          <w:tcPr>
            <w:tcW w:w="1843" w:type="dxa"/>
          </w:tcPr>
          <w:p w14:paraId="04012BD0" w14:textId="33658381" w:rsidR="0068014A" w:rsidRPr="00481625" w:rsidRDefault="0068014A" w:rsidP="0068014A">
            <w:pPr>
              <w:widowControl/>
              <w:adjustRightInd w:val="0"/>
              <w:rPr>
                <w:rFonts w:eastAsiaTheme="minorHAnsi"/>
                <w:bCs/>
                <w:color w:val="000000"/>
                <w:sz w:val="24"/>
                <w:szCs w:val="24"/>
                <w:lang w:eastAsia="en-US" w:bidi="ar-SA"/>
              </w:rPr>
            </w:pPr>
            <w:hyperlink r:id="rId45" w:history="1">
              <w:r w:rsidRPr="00481625">
                <w:rPr>
                  <w:rStyle w:val="a9"/>
                  <w:rFonts w:eastAsiaTheme="minorHAnsi"/>
                  <w:bCs/>
                  <w:sz w:val="24"/>
                  <w:szCs w:val="24"/>
                  <w:lang w:eastAsia="en-US" w:bidi="ar-SA"/>
                </w:rPr>
                <w:t>https://prosv.ru/product/matematika-algebra-7-9-klassi-uglublyonnii-uroven-metodicheskoe-posobie79377702/</w:t>
              </w:r>
            </w:hyperlink>
            <w:r w:rsidRPr="00481625">
              <w:rPr>
                <w:rFonts w:eastAsiaTheme="minorHAnsi"/>
                <w:bCs/>
                <w:color w:val="000000"/>
                <w:sz w:val="24"/>
                <w:szCs w:val="24"/>
                <w:lang w:eastAsia="en-US" w:bidi="ar-SA"/>
              </w:rPr>
              <w:t xml:space="preserve"> </w:t>
            </w:r>
          </w:p>
        </w:tc>
      </w:tr>
      <w:tr w:rsidR="0068014A" w:rsidRPr="00481625" w14:paraId="2647A414" w14:textId="77777777" w:rsidTr="0068014A">
        <w:trPr>
          <w:trHeight w:val="228"/>
        </w:trPr>
        <w:tc>
          <w:tcPr>
            <w:tcW w:w="562" w:type="dxa"/>
          </w:tcPr>
          <w:p w14:paraId="14A80CF6" w14:textId="58873217" w:rsidR="0068014A" w:rsidRPr="00481625" w:rsidRDefault="0068014A" w:rsidP="0068014A">
            <w:pPr>
              <w:widowControl/>
              <w:adjustRightInd w:val="0"/>
              <w:rPr>
                <w:sz w:val="24"/>
                <w:szCs w:val="24"/>
              </w:rPr>
            </w:pPr>
            <w:r w:rsidRPr="00481625">
              <w:rPr>
                <w:sz w:val="24"/>
                <w:szCs w:val="24"/>
              </w:rPr>
              <w:t>5</w:t>
            </w:r>
          </w:p>
        </w:tc>
        <w:tc>
          <w:tcPr>
            <w:tcW w:w="3544" w:type="dxa"/>
          </w:tcPr>
          <w:p w14:paraId="0E05FBFB" w14:textId="128ED3E0" w:rsidR="0068014A" w:rsidRPr="00481625" w:rsidRDefault="0068014A" w:rsidP="0068014A">
            <w:pPr>
              <w:widowControl/>
              <w:adjustRightInd w:val="0"/>
              <w:rPr>
                <w:sz w:val="24"/>
                <w:szCs w:val="24"/>
              </w:rPr>
            </w:pPr>
            <w:r w:rsidRPr="00481625">
              <w:rPr>
                <w:sz w:val="24"/>
                <w:szCs w:val="24"/>
              </w:rPr>
              <w:t>Математика. Алгебра. Методические рекомендации. 7-9 классы (к учебнику Макарычева Ю. Н. и др.)</w:t>
            </w:r>
          </w:p>
        </w:tc>
        <w:tc>
          <w:tcPr>
            <w:tcW w:w="1134" w:type="dxa"/>
          </w:tcPr>
          <w:p w14:paraId="16A09205" w14:textId="5326DCA7" w:rsidR="0068014A" w:rsidRPr="00481625" w:rsidRDefault="0068014A" w:rsidP="0068014A">
            <w:pPr>
              <w:widowControl/>
              <w:adjustRightInd w:val="0"/>
              <w:rPr>
                <w:sz w:val="24"/>
                <w:szCs w:val="24"/>
              </w:rPr>
            </w:pPr>
            <w:r w:rsidRPr="00481625">
              <w:rPr>
                <w:rStyle w:val="coretext5regpicgi"/>
                <w:sz w:val="24"/>
                <w:szCs w:val="24"/>
              </w:rPr>
              <w:t>2023</w:t>
            </w:r>
          </w:p>
        </w:tc>
        <w:tc>
          <w:tcPr>
            <w:tcW w:w="1985" w:type="dxa"/>
          </w:tcPr>
          <w:p w14:paraId="290E8862" w14:textId="77777777" w:rsidR="0068014A" w:rsidRPr="00481625" w:rsidRDefault="0068014A" w:rsidP="0068014A">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Булычев В. А.</w:t>
            </w:r>
          </w:p>
        </w:tc>
        <w:tc>
          <w:tcPr>
            <w:tcW w:w="850" w:type="dxa"/>
          </w:tcPr>
          <w:p w14:paraId="2D92E4C7" w14:textId="4DEB5DD1" w:rsidR="0068014A" w:rsidRPr="00481625" w:rsidRDefault="0068014A" w:rsidP="0068014A">
            <w:pPr>
              <w:widowControl/>
              <w:adjustRightInd w:val="0"/>
              <w:rPr>
                <w:sz w:val="24"/>
                <w:szCs w:val="24"/>
              </w:rPr>
            </w:pPr>
            <w:r w:rsidRPr="002953E9">
              <w:rPr>
                <w:sz w:val="24"/>
                <w:szCs w:val="24"/>
              </w:rPr>
              <w:t>7–9</w:t>
            </w:r>
          </w:p>
        </w:tc>
        <w:tc>
          <w:tcPr>
            <w:tcW w:w="1843" w:type="dxa"/>
          </w:tcPr>
          <w:p w14:paraId="775F8393" w14:textId="333BF603" w:rsidR="0068014A" w:rsidRPr="00481625" w:rsidRDefault="0068014A" w:rsidP="0068014A">
            <w:pPr>
              <w:widowControl/>
              <w:adjustRightInd w:val="0"/>
              <w:rPr>
                <w:sz w:val="24"/>
                <w:szCs w:val="24"/>
              </w:rPr>
            </w:pPr>
            <w:hyperlink r:id="rId46" w:history="1">
              <w:r w:rsidRPr="00481625">
                <w:rPr>
                  <w:rStyle w:val="a9"/>
                  <w:sz w:val="24"/>
                  <w:szCs w:val="24"/>
                </w:rPr>
                <w:t>https://prosv.ru/product/metodicheskie-rekomendatsii-</w:t>
              </w:r>
              <w:r w:rsidRPr="00481625">
                <w:rPr>
                  <w:rStyle w:val="a9"/>
                  <w:sz w:val="24"/>
                  <w:szCs w:val="24"/>
                </w:rPr>
                <w:lastRenderedPageBreak/>
                <w:t>7-9-klassi-k-uchebniku-makaricheva-yu-n-idr02/</w:t>
              </w:r>
            </w:hyperlink>
            <w:r w:rsidRPr="00481625">
              <w:rPr>
                <w:sz w:val="24"/>
                <w:szCs w:val="24"/>
              </w:rPr>
              <w:t xml:space="preserve"> </w:t>
            </w:r>
          </w:p>
        </w:tc>
      </w:tr>
      <w:tr w:rsidR="001E2A65" w:rsidRPr="00481625" w14:paraId="1FBA5482" w14:textId="77777777" w:rsidTr="0068014A">
        <w:trPr>
          <w:trHeight w:val="228"/>
        </w:trPr>
        <w:tc>
          <w:tcPr>
            <w:tcW w:w="562" w:type="dxa"/>
          </w:tcPr>
          <w:p w14:paraId="256E488B" w14:textId="5599863A" w:rsidR="001E2A65" w:rsidRPr="00481625" w:rsidRDefault="001E2A65" w:rsidP="00481625">
            <w:pPr>
              <w:widowControl/>
              <w:adjustRightInd w:val="0"/>
              <w:rPr>
                <w:sz w:val="24"/>
                <w:szCs w:val="24"/>
              </w:rPr>
            </w:pPr>
            <w:r w:rsidRPr="00481625">
              <w:rPr>
                <w:sz w:val="24"/>
                <w:szCs w:val="24"/>
              </w:rPr>
              <w:lastRenderedPageBreak/>
              <w:t>6</w:t>
            </w:r>
          </w:p>
        </w:tc>
        <w:tc>
          <w:tcPr>
            <w:tcW w:w="3544" w:type="dxa"/>
          </w:tcPr>
          <w:p w14:paraId="12E1B598" w14:textId="61D4BAC0" w:rsidR="001E2A65" w:rsidRPr="00481625" w:rsidRDefault="001E2A65" w:rsidP="00481625">
            <w:pPr>
              <w:widowControl/>
              <w:autoSpaceDE/>
              <w:autoSpaceDN/>
              <w:outlineLvl w:val="0"/>
              <w:rPr>
                <w:sz w:val="24"/>
                <w:szCs w:val="24"/>
              </w:rPr>
            </w:pPr>
            <w:r w:rsidRPr="00481625">
              <w:rPr>
                <w:bCs/>
                <w:kern w:val="36"/>
                <w:sz w:val="24"/>
                <w:szCs w:val="24"/>
                <w:lang w:bidi="ar-SA"/>
              </w:rPr>
              <w:t>Математика. Вероятность и статистика. Методические рекомендации.7-9 классы</w:t>
            </w:r>
          </w:p>
        </w:tc>
        <w:tc>
          <w:tcPr>
            <w:tcW w:w="1134" w:type="dxa"/>
          </w:tcPr>
          <w:p w14:paraId="78004B6D" w14:textId="023848EF" w:rsidR="001E2A65" w:rsidRPr="00481625" w:rsidRDefault="001E2A65" w:rsidP="00481625">
            <w:pPr>
              <w:widowControl/>
              <w:adjustRightInd w:val="0"/>
              <w:rPr>
                <w:sz w:val="24"/>
                <w:szCs w:val="24"/>
              </w:rPr>
            </w:pPr>
            <w:r w:rsidRPr="00481625">
              <w:rPr>
                <w:rStyle w:val="coretext5regpicgi"/>
                <w:sz w:val="24"/>
                <w:szCs w:val="24"/>
              </w:rPr>
              <w:t>2023</w:t>
            </w:r>
          </w:p>
        </w:tc>
        <w:tc>
          <w:tcPr>
            <w:tcW w:w="1985" w:type="dxa"/>
          </w:tcPr>
          <w:p w14:paraId="3E5A922E" w14:textId="6639D83A" w:rsidR="001E2A65" w:rsidRPr="00481625" w:rsidRDefault="001E2A65" w:rsidP="00481625">
            <w:pPr>
              <w:widowControl/>
              <w:adjustRightInd w:val="0"/>
              <w:rPr>
                <w:rFonts w:eastAsiaTheme="minorHAnsi"/>
                <w:bCs/>
                <w:color w:val="000000"/>
                <w:sz w:val="24"/>
                <w:szCs w:val="24"/>
                <w:lang w:eastAsia="en-US" w:bidi="ar-SA"/>
              </w:rPr>
            </w:pPr>
            <w:r w:rsidRPr="00481625">
              <w:rPr>
                <w:rStyle w:val="coretext5regpicgi"/>
                <w:sz w:val="24"/>
                <w:szCs w:val="24"/>
              </w:rPr>
              <w:t xml:space="preserve">И. Р. Высоцкий, И. В. Ященко/ </w:t>
            </w:r>
          </w:p>
        </w:tc>
        <w:tc>
          <w:tcPr>
            <w:tcW w:w="850" w:type="dxa"/>
          </w:tcPr>
          <w:p w14:paraId="33A6B2AC" w14:textId="0C6F7A08" w:rsidR="001E2A65" w:rsidRPr="00481625" w:rsidRDefault="0068014A" w:rsidP="00481625">
            <w:pPr>
              <w:widowControl/>
              <w:adjustRightInd w:val="0"/>
              <w:rPr>
                <w:sz w:val="24"/>
                <w:szCs w:val="24"/>
              </w:rPr>
            </w:pPr>
            <w:r w:rsidRPr="00481625">
              <w:rPr>
                <w:sz w:val="24"/>
                <w:szCs w:val="24"/>
              </w:rPr>
              <w:t>7</w:t>
            </w:r>
            <w:r>
              <w:rPr>
                <w:sz w:val="24"/>
                <w:szCs w:val="24"/>
              </w:rPr>
              <w:t>–</w:t>
            </w:r>
            <w:r w:rsidRPr="00481625">
              <w:rPr>
                <w:sz w:val="24"/>
                <w:szCs w:val="24"/>
              </w:rPr>
              <w:t>9</w:t>
            </w:r>
          </w:p>
        </w:tc>
        <w:tc>
          <w:tcPr>
            <w:tcW w:w="1843" w:type="dxa"/>
          </w:tcPr>
          <w:p w14:paraId="1D2140A9" w14:textId="1F321876" w:rsidR="001E2A65" w:rsidRPr="00481625" w:rsidRDefault="001E2A65" w:rsidP="00481625">
            <w:pPr>
              <w:widowControl/>
              <w:adjustRightInd w:val="0"/>
              <w:rPr>
                <w:sz w:val="24"/>
                <w:szCs w:val="24"/>
              </w:rPr>
            </w:pPr>
            <w:hyperlink r:id="rId47" w:history="1">
              <w:r w:rsidRPr="00481625">
                <w:rPr>
                  <w:rStyle w:val="a9"/>
                  <w:sz w:val="24"/>
                  <w:szCs w:val="24"/>
                </w:rPr>
                <w:t>https://prosv.ru/product/veroyatnost-i-statistika-metodicheskie-rekomendatsii-7-9-klassi02/</w:t>
              </w:r>
            </w:hyperlink>
            <w:r w:rsidRPr="00481625">
              <w:rPr>
                <w:sz w:val="24"/>
                <w:szCs w:val="24"/>
              </w:rPr>
              <w:t xml:space="preserve"> </w:t>
            </w:r>
          </w:p>
        </w:tc>
      </w:tr>
      <w:tr w:rsidR="0068014A" w:rsidRPr="00481625" w14:paraId="7A80DB96" w14:textId="77777777" w:rsidTr="0068014A">
        <w:trPr>
          <w:trHeight w:val="228"/>
        </w:trPr>
        <w:tc>
          <w:tcPr>
            <w:tcW w:w="562" w:type="dxa"/>
          </w:tcPr>
          <w:p w14:paraId="7824DBDB" w14:textId="7DBF5228" w:rsidR="0068014A" w:rsidRPr="00481625" w:rsidRDefault="0068014A" w:rsidP="0068014A">
            <w:pPr>
              <w:widowControl/>
              <w:adjustRightInd w:val="0"/>
              <w:rPr>
                <w:sz w:val="24"/>
                <w:szCs w:val="24"/>
              </w:rPr>
            </w:pPr>
            <w:r w:rsidRPr="00481625">
              <w:rPr>
                <w:sz w:val="24"/>
                <w:szCs w:val="24"/>
              </w:rPr>
              <w:t>7</w:t>
            </w:r>
          </w:p>
        </w:tc>
        <w:tc>
          <w:tcPr>
            <w:tcW w:w="3544" w:type="dxa"/>
          </w:tcPr>
          <w:p w14:paraId="3913482F" w14:textId="77CCF5A3" w:rsidR="0068014A" w:rsidRPr="00481625" w:rsidRDefault="0068014A" w:rsidP="0068014A">
            <w:pPr>
              <w:widowControl/>
              <w:autoSpaceDE/>
              <w:autoSpaceDN/>
              <w:outlineLvl w:val="0"/>
              <w:rPr>
                <w:bCs/>
                <w:kern w:val="36"/>
                <w:sz w:val="24"/>
                <w:szCs w:val="24"/>
                <w:lang w:bidi="ar-SA"/>
              </w:rPr>
            </w:pPr>
            <w:r w:rsidRPr="00481625">
              <w:rPr>
                <w:bCs/>
                <w:kern w:val="36"/>
                <w:sz w:val="24"/>
                <w:szCs w:val="24"/>
                <w:lang w:bidi="ar-SA"/>
              </w:rPr>
              <w:t>Математика. Геометрия. Тематическое планирование. 7-9 классы (к учебнику Атанасяна Л.С., Бутузова В.Ф., Кадомцева С.Б. и др.)</w:t>
            </w:r>
          </w:p>
        </w:tc>
        <w:tc>
          <w:tcPr>
            <w:tcW w:w="1134" w:type="dxa"/>
          </w:tcPr>
          <w:p w14:paraId="33C51502" w14:textId="3C8192AE" w:rsidR="0068014A" w:rsidRPr="00481625" w:rsidRDefault="0068014A" w:rsidP="0068014A">
            <w:pPr>
              <w:widowControl/>
              <w:adjustRightInd w:val="0"/>
              <w:rPr>
                <w:rStyle w:val="coretext5regpicgi"/>
                <w:sz w:val="24"/>
                <w:szCs w:val="24"/>
              </w:rPr>
            </w:pPr>
            <w:r w:rsidRPr="00481625">
              <w:rPr>
                <w:rStyle w:val="coretext5regpicgi"/>
                <w:sz w:val="24"/>
                <w:szCs w:val="24"/>
              </w:rPr>
              <w:t>2023</w:t>
            </w:r>
          </w:p>
        </w:tc>
        <w:tc>
          <w:tcPr>
            <w:tcW w:w="1985" w:type="dxa"/>
          </w:tcPr>
          <w:p w14:paraId="2AC3B0B7" w14:textId="1FD6A1EF" w:rsidR="0068014A" w:rsidRPr="00481625" w:rsidRDefault="0068014A" w:rsidP="0068014A">
            <w:pPr>
              <w:widowControl/>
              <w:adjustRightInd w:val="0"/>
              <w:rPr>
                <w:rStyle w:val="coretext5regpicgi"/>
                <w:sz w:val="24"/>
                <w:szCs w:val="24"/>
              </w:rPr>
            </w:pPr>
            <w:r w:rsidRPr="00481625">
              <w:rPr>
                <w:sz w:val="24"/>
                <w:szCs w:val="24"/>
              </w:rPr>
              <w:t>Л. С. Атанасяна В. Ф. Бутузов, С. Б. Кадомцев</w:t>
            </w:r>
          </w:p>
        </w:tc>
        <w:tc>
          <w:tcPr>
            <w:tcW w:w="850" w:type="dxa"/>
          </w:tcPr>
          <w:p w14:paraId="305F1ECB" w14:textId="3E05373E" w:rsidR="0068014A" w:rsidRPr="00481625" w:rsidRDefault="0068014A" w:rsidP="0068014A">
            <w:pPr>
              <w:widowControl/>
              <w:adjustRightInd w:val="0"/>
              <w:rPr>
                <w:sz w:val="24"/>
                <w:szCs w:val="24"/>
              </w:rPr>
            </w:pPr>
            <w:r w:rsidRPr="00945344">
              <w:rPr>
                <w:sz w:val="24"/>
                <w:szCs w:val="24"/>
              </w:rPr>
              <w:t>7–9</w:t>
            </w:r>
          </w:p>
        </w:tc>
        <w:tc>
          <w:tcPr>
            <w:tcW w:w="1843" w:type="dxa"/>
          </w:tcPr>
          <w:p w14:paraId="4C2D2212" w14:textId="71645E77" w:rsidR="0068014A" w:rsidRPr="00481625" w:rsidRDefault="0068014A" w:rsidP="0068014A">
            <w:pPr>
              <w:widowControl/>
              <w:adjustRightInd w:val="0"/>
              <w:rPr>
                <w:sz w:val="24"/>
                <w:szCs w:val="24"/>
              </w:rPr>
            </w:pPr>
            <w:hyperlink r:id="rId48" w:history="1">
              <w:r w:rsidRPr="00481625">
                <w:rPr>
                  <w:rStyle w:val="a9"/>
                  <w:sz w:val="24"/>
                  <w:szCs w:val="24"/>
                </w:rPr>
                <w:t>https://prosv.ru/product/metodicheskie-rekomendatsii-7-9-klassi-k-uchebniku-atanasyana-l-s-butuzova-v-f-kadomtseva-s-b-i-dr02/</w:t>
              </w:r>
            </w:hyperlink>
            <w:r w:rsidRPr="00481625">
              <w:rPr>
                <w:sz w:val="24"/>
                <w:szCs w:val="24"/>
              </w:rPr>
              <w:t xml:space="preserve"> </w:t>
            </w:r>
          </w:p>
        </w:tc>
      </w:tr>
      <w:tr w:rsidR="0068014A" w:rsidRPr="00481625" w14:paraId="4EF6A056" w14:textId="77777777" w:rsidTr="0068014A">
        <w:trPr>
          <w:trHeight w:val="228"/>
        </w:trPr>
        <w:tc>
          <w:tcPr>
            <w:tcW w:w="562" w:type="dxa"/>
          </w:tcPr>
          <w:p w14:paraId="755F6935" w14:textId="2FBFC8BC" w:rsidR="0068014A" w:rsidRPr="00481625" w:rsidRDefault="0068014A" w:rsidP="0068014A">
            <w:pPr>
              <w:widowControl/>
              <w:adjustRightInd w:val="0"/>
              <w:rPr>
                <w:sz w:val="24"/>
                <w:szCs w:val="24"/>
              </w:rPr>
            </w:pPr>
            <w:r w:rsidRPr="00481625">
              <w:rPr>
                <w:sz w:val="24"/>
                <w:szCs w:val="24"/>
              </w:rPr>
              <w:t>8</w:t>
            </w:r>
          </w:p>
        </w:tc>
        <w:tc>
          <w:tcPr>
            <w:tcW w:w="3544" w:type="dxa"/>
          </w:tcPr>
          <w:p w14:paraId="685406B8" w14:textId="140899F3" w:rsidR="0068014A" w:rsidRPr="00481625" w:rsidRDefault="0068014A" w:rsidP="0068014A">
            <w:pPr>
              <w:widowControl/>
              <w:autoSpaceDE/>
              <w:autoSpaceDN/>
              <w:outlineLvl w:val="0"/>
              <w:rPr>
                <w:bCs/>
                <w:kern w:val="36"/>
                <w:sz w:val="24"/>
                <w:szCs w:val="24"/>
                <w:lang w:bidi="ar-SA"/>
              </w:rPr>
            </w:pPr>
            <w:r w:rsidRPr="00481625">
              <w:rPr>
                <w:bCs/>
                <w:kern w:val="36"/>
                <w:sz w:val="24"/>
                <w:szCs w:val="24"/>
                <w:lang w:bidi="ar-SA"/>
              </w:rPr>
              <w:t xml:space="preserve">Математика. Геометрия. 7–9 классы. Углублённый уровень. Методическое пособие (к учебным пособиям </w:t>
            </w:r>
            <w:proofErr w:type="spellStart"/>
            <w:r w:rsidRPr="00481625">
              <w:rPr>
                <w:bCs/>
                <w:kern w:val="36"/>
                <w:sz w:val="24"/>
                <w:szCs w:val="24"/>
                <w:lang w:bidi="ar-SA"/>
              </w:rPr>
              <w:t>Волчкевича</w:t>
            </w:r>
            <w:proofErr w:type="spellEnd"/>
            <w:r w:rsidRPr="00481625">
              <w:rPr>
                <w:bCs/>
                <w:kern w:val="36"/>
                <w:sz w:val="24"/>
                <w:szCs w:val="24"/>
                <w:lang w:bidi="ar-SA"/>
              </w:rPr>
              <w:t xml:space="preserve"> М.А. под </w:t>
            </w:r>
            <w:proofErr w:type="spellStart"/>
            <w:r w:rsidRPr="00481625">
              <w:rPr>
                <w:bCs/>
                <w:kern w:val="36"/>
                <w:sz w:val="24"/>
                <w:szCs w:val="24"/>
                <w:lang w:bidi="ar-SA"/>
              </w:rPr>
              <w:t>ред</w:t>
            </w:r>
            <w:proofErr w:type="spellEnd"/>
            <w:r w:rsidRPr="00481625">
              <w:rPr>
                <w:bCs/>
                <w:kern w:val="36"/>
                <w:sz w:val="24"/>
                <w:szCs w:val="24"/>
                <w:lang w:bidi="ar-SA"/>
              </w:rPr>
              <w:t xml:space="preserve"> И.В. Ященко)</w:t>
            </w:r>
          </w:p>
        </w:tc>
        <w:tc>
          <w:tcPr>
            <w:tcW w:w="1134" w:type="dxa"/>
          </w:tcPr>
          <w:p w14:paraId="7A92B368" w14:textId="6B916949" w:rsidR="0068014A" w:rsidRPr="00481625" w:rsidRDefault="0068014A" w:rsidP="0068014A">
            <w:pPr>
              <w:widowControl/>
              <w:adjustRightInd w:val="0"/>
              <w:rPr>
                <w:rStyle w:val="coretext5regpicgi"/>
                <w:sz w:val="24"/>
                <w:szCs w:val="24"/>
              </w:rPr>
            </w:pPr>
            <w:r w:rsidRPr="00481625">
              <w:rPr>
                <w:rStyle w:val="coretext5regpicgi"/>
                <w:sz w:val="24"/>
                <w:szCs w:val="24"/>
              </w:rPr>
              <w:t>2025</w:t>
            </w:r>
          </w:p>
        </w:tc>
        <w:tc>
          <w:tcPr>
            <w:tcW w:w="1985" w:type="dxa"/>
          </w:tcPr>
          <w:p w14:paraId="68F99291" w14:textId="7932A962" w:rsidR="0068014A" w:rsidRPr="00481625" w:rsidRDefault="0068014A" w:rsidP="0068014A">
            <w:pPr>
              <w:widowControl/>
              <w:adjustRightInd w:val="0"/>
              <w:rPr>
                <w:sz w:val="24"/>
                <w:szCs w:val="24"/>
              </w:rPr>
            </w:pPr>
            <w:r w:rsidRPr="00481625">
              <w:rPr>
                <w:sz w:val="24"/>
                <w:szCs w:val="24"/>
              </w:rPr>
              <w:t xml:space="preserve">М. А. </w:t>
            </w:r>
            <w:proofErr w:type="spellStart"/>
            <w:r w:rsidRPr="00481625">
              <w:rPr>
                <w:sz w:val="24"/>
                <w:szCs w:val="24"/>
              </w:rPr>
              <w:t>Волчкевич</w:t>
            </w:r>
            <w:proofErr w:type="spellEnd"/>
            <w:r w:rsidRPr="00481625">
              <w:rPr>
                <w:sz w:val="24"/>
                <w:szCs w:val="24"/>
              </w:rPr>
              <w:t xml:space="preserve"> под редакцией И. В. Ященко</w:t>
            </w:r>
          </w:p>
        </w:tc>
        <w:tc>
          <w:tcPr>
            <w:tcW w:w="850" w:type="dxa"/>
          </w:tcPr>
          <w:p w14:paraId="4978B332" w14:textId="4E14B3C6" w:rsidR="0068014A" w:rsidRPr="00481625" w:rsidRDefault="0068014A" w:rsidP="0068014A">
            <w:pPr>
              <w:widowControl/>
              <w:adjustRightInd w:val="0"/>
              <w:rPr>
                <w:sz w:val="24"/>
                <w:szCs w:val="24"/>
              </w:rPr>
            </w:pPr>
            <w:r w:rsidRPr="00945344">
              <w:rPr>
                <w:sz w:val="24"/>
                <w:szCs w:val="24"/>
              </w:rPr>
              <w:t>7–9</w:t>
            </w:r>
          </w:p>
        </w:tc>
        <w:tc>
          <w:tcPr>
            <w:tcW w:w="1843" w:type="dxa"/>
          </w:tcPr>
          <w:p w14:paraId="367F5BEF" w14:textId="20261902" w:rsidR="0068014A" w:rsidRPr="00481625" w:rsidRDefault="0068014A" w:rsidP="0068014A">
            <w:pPr>
              <w:widowControl/>
              <w:adjustRightInd w:val="0"/>
              <w:rPr>
                <w:sz w:val="24"/>
                <w:szCs w:val="24"/>
              </w:rPr>
            </w:pPr>
            <w:hyperlink r:id="rId49" w:history="1">
              <w:r w:rsidRPr="00481625">
                <w:rPr>
                  <w:rStyle w:val="a9"/>
                  <w:sz w:val="24"/>
                  <w:szCs w:val="24"/>
                </w:rPr>
                <w:t>https://prosv.ru/product/matematika-geometriya-7-9-klassi-uglublyonnii-uroven-metodicheskoe-posobie79339102/</w:t>
              </w:r>
            </w:hyperlink>
            <w:r w:rsidRPr="00481625">
              <w:rPr>
                <w:sz w:val="24"/>
                <w:szCs w:val="24"/>
              </w:rPr>
              <w:t xml:space="preserve"> </w:t>
            </w:r>
          </w:p>
        </w:tc>
      </w:tr>
      <w:tr w:rsidR="001E2A65" w:rsidRPr="00481625" w14:paraId="39AC3357" w14:textId="77777777" w:rsidTr="0068014A">
        <w:trPr>
          <w:trHeight w:val="228"/>
        </w:trPr>
        <w:tc>
          <w:tcPr>
            <w:tcW w:w="562" w:type="dxa"/>
          </w:tcPr>
          <w:p w14:paraId="23860DD2" w14:textId="0A8988AE" w:rsidR="001E2A65" w:rsidRPr="00481625" w:rsidRDefault="001E2A65" w:rsidP="00481625">
            <w:pPr>
              <w:widowControl/>
              <w:adjustRightInd w:val="0"/>
              <w:rPr>
                <w:sz w:val="24"/>
                <w:szCs w:val="24"/>
              </w:rPr>
            </w:pPr>
            <w:r w:rsidRPr="00481625">
              <w:rPr>
                <w:sz w:val="24"/>
                <w:szCs w:val="24"/>
              </w:rPr>
              <w:t>9</w:t>
            </w:r>
          </w:p>
        </w:tc>
        <w:tc>
          <w:tcPr>
            <w:tcW w:w="3544" w:type="dxa"/>
          </w:tcPr>
          <w:p w14:paraId="68CCFF4A" w14:textId="6F39DA0F" w:rsidR="001E2A65" w:rsidRPr="00481625" w:rsidRDefault="001E2A65" w:rsidP="00481625">
            <w:pPr>
              <w:widowControl/>
              <w:autoSpaceDE/>
              <w:autoSpaceDN/>
              <w:outlineLvl w:val="0"/>
              <w:rPr>
                <w:bCs/>
                <w:kern w:val="36"/>
                <w:sz w:val="24"/>
                <w:szCs w:val="24"/>
                <w:lang w:bidi="ar-SA"/>
              </w:rPr>
            </w:pPr>
            <w:r w:rsidRPr="00481625">
              <w:rPr>
                <w:bCs/>
                <w:kern w:val="36"/>
                <w:sz w:val="24"/>
                <w:szCs w:val="24"/>
                <w:lang w:bidi="ar-SA"/>
              </w:rPr>
              <w:t>Математика. Алгебра. 7-9 классы. Углублённый уровень. Методическое пособие (к учебным пособиям Макарычева Ю.Н. и др.)</w:t>
            </w:r>
          </w:p>
        </w:tc>
        <w:tc>
          <w:tcPr>
            <w:tcW w:w="1134" w:type="dxa"/>
          </w:tcPr>
          <w:p w14:paraId="1B6A9719" w14:textId="7CB7C69B" w:rsidR="001E2A65" w:rsidRPr="00481625" w:rsidRDefault="001E2A65" w:rsidP="00481625">
            <w:pPr>
              <w:widowControl/>
              <w:adjustRightInd w:val="0"/>
              <w:rPr>
                <w:rStyle w:val="coretext5regpicgi"/>
                <w:sz w:val="24"/>
                <w:szCs w:val="24"/>
              </w:rPr>
            </w:pPr>
            <w:r w:rsidRPr="00481625">
              <w:rPr>
                <w:rStyle w:val="coretext5regpicgi"/>
                <w:sz w:val="24"/>
                <w:szCs w:val="24"/>
              </w:rPr>
              <w:t>2024</w:t>
            </w:r>
          </w:p>
        </w:tc>
        <w:tc>
          <w:tcPr>
            <w:tcW w:w="1985" w:type="dxa"/>
          </w:tcPr>
          <w:p w14:paraId="63334C0F" w14:textId="103960A2" w:rsidR="001E2A65" w:rsidRPr="00481625" w:rsidRDefault="001E2A65" w:rsidP="00481625">
            <w:pPr>
              <w:widowControl/>
              <w:adjustRightInd w:val="0"/>
              <w:rPr>
                <w:sz w:val="24"/>
                <w:szCs w:val="24"/>
              </w:rPr>
            </w:pPr>
            <w:r w:rsidRPr="00481625">
              <w:rPr>
                <w:sz w:val="24"/>
                <w:szCs w:val="24"/>
              </w:rPr>
              <w:t xml:space="preserve">Макарычева Н. Г. </w:t>
            </w:r>
            <w:proofErr w:type="spellStart"/>
            <w:r w:rsidRPr="00481625">
              <w:rPr>
                <w:sz w:val="24"/>
                <w:szCs w:val="24"/>
              </w:rPr>
              <w:t>Миндюк</w:t>
            </w:r>
            <w:proofErr w:type="spellEnd"/>
            <w:r w:rsidRPr="00481625">
              <w:rPr>
                <w:sz w:val="24"/>
                <w:szCs w:val="24"/>
              </w:rPr>
              <w:t xml:space="preserve">, К. И. </w:t>
            </w:r>
            <w:proofErr w:type="spellStart"/>
            <w:r w:rsidRPr="00481625">
              <w:rPr>
                <w:sz w:val="24"/>
                <w:szCs w:val="24"/>
              </w:rPr>
              <w:t>Нешкова</w:t>
            </w:r>
            <w:proofErr w:type="spellEnd"/>
            <w:r w:rsidRPr="00481625">
              <w:rPr>
                <w:sz w:val="24"/>
                <w:szCs w:val="24"/>
              </w:rPr>
              <w:t>, И. Е. Феоктистова и др.</w:t>
            </w:r>
          </w:p>
        </w:tc>
        <w:tc>
          <w:tcPr>
            <w:tcW w:w="850" w:type="dxa"/>
          </w:tcPr>
          <w:p w14:paraId="41F9BB35" w14:textId="022DD82F" w:rsidR="001E2A65" w:rsidRPr="00481625" w:rsidRDefault="001E2A65" w:rsidP="0068014A">
            <w:pPr>
              <w:widowControl/>
              <w:adjustRightInd w:val="0"/>
              <w:rPr>
                <w:sz w:val="24"/>
                <w:szCs w:val="24"/>
              </w:rPr>
            </w:pPr>
            <w:r w:rsidRPr="00481625">
              <w:rPr>
                <w:sz w:val="24"/>
                <w:szCs w:val="24"/>
              </w:rPr>
              <w:t>7</w:t>
            </w:r>
            <w:r w:rsidR="0068014A">
              <w:rPr>
                <w:sz w:val="24"/>
                <w:szCs w:val="24"/>
              </w:rPr>
              <w:t>–</w:t>
            </w:r>
            <w:r w:rsidRPr="00481625">
              <w:rPr>
                <w:sz w:val="24"/>
                <w:szCs w:val="24"/>
              </w:rPr>
              <w:t>9</w:t>
            </w:r>
          </w:p>
        </w:tc>
        <w:tc>
          <w:tcPr>
            <w:tcW w:w="1843" w:type="dxa"/>
          </w:tcPr>
          <w:p w14:paraId="248FBF57" w14:textId="2C541450" w:rsidR="001E2A65" w:rsidRPr="00481625" w:rsidRDefault="001E2A65" w:rsidP="00481625">
            <w:pPr>
              <w:widowControl/>
              <w:adjustRightInd w:val="0"/>
              <w:rPr>
                <w:sz w:val="24"/>
                <w:szCs w:val="24"/>
              </w:rPr>
            </w:pPr>
            <w:hyperlink r:id="rId50" w:history="1">
              <w:r w:rsidRPr="00481625">
                <w:rPr>
                  <w:rStyle w:val="a9"/>
                  <w:sz w:val="24"/>
                  <w:szCs w:val="24"/>
                </w:rPr>
                <w:t>https://prosv.ru/product/matematika-algebra-7-9-klassi-uglublyonnii-uroven-metodicheskoe-posobie79390602/</w:t>
              </w:r>
            </w:hyperlink>
            <w:r w:rsidRPr="00481625">
              <w:rPr>
                <w:sz w:val="24"/>
                <w:szCs w:val="24"/>
              </w:rPr>
              <w:t xml:space="preserve"> </w:t>
            </w:r>
          </w:p>
        </w:tc>
      </w:tr>
    </w:tbl>
    <w:p w14:paraId="6ED5D550" w14:textId="77777777" w:rsidR="00096014" w:rsidRDefault="00096014" w:rsidP="00481625">
      <w:pPr>
        <w:widowControl/>
        <w:adjustRightInd w:val="0"/>
        <w:ind w:firstLine="720"/>
        <w:jc w:val="both"/>
        <w:rPr>
          <w:rFonts w:eastAsiaTheme="minorHAnsi"/>
          <w:color w:val="000000"/>
          <w:sz w:val="24"/>
          <w:szCs w:val="24"/>
          <w:lang w:eastAsia="en-US" w:bidi="ar-SA"/>
        </w:rPr>
      </w:pPr>
    </w:p>
    <w:p w14:paraId="75838740" w14:textId="38033A06"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Методические рекомендации и электронные ресурсы для обучения по отдельным курсам математики на углубленном уровне с позиции реализации требований ФГОС ООО:</w:t>
      </w:r>
    </w:p>
    <w:p w14:paraId="5B24EC0B" w14:textId="127E4095"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1. Методические рекомендации по организации преподавания в 7–9-х классах на углубленном уровне основных содержательных линий курса с учетом нововведений представлены в пособии: Рослова Л.О., Алексеева Е.Е., Буцко Е.В., </w:t>
      </w:r>
      <w:proofErr w:type="spellStart"/>
      <w:r w:rsidRPr="00481625">
        <w:rPr>
          <w:rFonts w:eastAsiaTheme="minorHAnsi"/>
          <w:color w:val="000000"/>
          <w:sz w:val="24"/>
          <w:szCs w:val="24"/>
          <w:lang w:eastAsia="en-US" w:bidi="ar-SA"/>
        </w:rPr>
        <w:t>Карамова</w:t>
      </w:r>
      <w:proofErr w:type="spellEnd"/>
      <w:r w:rsidRPr="00481625">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(МР Математика – Единое содержание общего образования (</w:t>
      </w:r>
      <w:r w:rsidRPr="00481625">
        <w:rPr>
          <w:rFonts w:eastAsiaTheme="minorHAnsi"/>
          <w:color w:val="0000FF"/>
          <w:sz w:val="24"/>
          <w:szCs w:val="24"/>
          <w:lang w:eastAsia="en-US" w:bidi="ar-SA"/>
        </w:rPr>
        <w:t>https://edsoo.ru/mr-matematika/</w:t>
      </w:r>
      <w:r w:rsidRPr="00481625">
        <w:rPr>
          <w:rFonts w:eastAsiaTheme="minorHAnsi"/>
          <w:color w:val="000000"/>
          <w:sz w:val="24"/>
          <w:szCs w:val="24"/>
          <w:lang w:eastAsia="en-US" w:bidi="ar-SA"/>
        </w:rPr>
        <w:t>).</w:t>
      </w:r>
    </w:p>
    <w:p w14:paraId="50F9B7BB" w14:textId="572D680B"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2. Рослова Л.О., Алексеева Е.Е., Буцко Е.В., </w:t>
      </w:r>
      <w:proofErr w:type="spellStart"/>
      <w:r w:rsidRPr="00481625">
        <w:rPr>
          <w:rFonts w:eastAsiaTheme="minorHAnsi"/>
          <w:color w:val="000000"/>
          <w:sz w:val="24"/>
          <w:szCs w:val="24"/>
          <w:lang w:eastAsia="en-US" w:bidi="ar-SA"/>
        </w:rPr>
        <w:t>Карамова</w:t>
      </w:r>
      <w:proofErr w:type="spellEnd"/>
      <w:r w:rsidRPr="00481625">
        <w:rPr>
          <w:rFonts w:eastAsiaTheme="minorHAnsi"/>
          <w:color w:val="000000"/>
          <w:sz w:val="24"/>
          <w:szCs w:val="24"/>
          <w:lang w:eastAsia="en-US" w:bidi="ar-SA"/>
        </w:rPr>
        <w:t xml:space="preserve"> И.И. Математика (углубленный уровень). Реализация требований ФГОС основного общего образования: методическое пособие для учителя / под ред. Л.О. Рословой. – М.: ФГБНУ «Институт стратегии развития образования РАО», 2022. (</w:t>
      </w:r>
      <w:r w:rsidRPr="00481625">
        <w:rPr>
          <w:rFonts w:eastAsiaTheme="minorHAnsi"/>
          <w:color w:val="0000FF"/>
          <w:sz w:val="24"/>
          <w:szCs w:val="24"/>
          <w:lang w:eastAsia="en-US" w:bidi="ar-SA"/>
        </w:rPr>
        <w:t>https://edsoo.ru/2023/08/07/matematika-uglublennyj-uroven-real/</w:t>
      </w:r>
      <w:r w:rsidRPr="00481625">
        <w:rPr>
          <w:rFonts w:eastAsiaTheme="minorHAnsi"/>
          <w:color w:val="000000"/>
          <w:sz w:val="24"/>
          <w:szCs w:val="24"/>
          <w:lang w:eastAsia="en-US" w:bidi="ar-SA"/>
        </w:rPr>
        <w:t>).</w:t>
      </w:r>
    </w:p>
    <w:p w14:paraId="54F27E06" w14:textId="13C09B44" w:rsidR="005B77E4" w:rsidRPr="002C1B31"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lastRenderedPageBreak/>
        <w:t xml:space="preserve">3. Научно-методические рекомендации по формированию эмоционального интеллекта обучающихся в образовательной среде (основная школа): методические рекомендации/ под общей и научной редакцией С.В. Ивановой. М.: ФГБНУ «Институт стратегии развития образования РАО», 2022. </w:t>
      </w:r>
      <w:r w:rsidRPr="002C1B31">
        <w:rPr>
          <w:rFonts w:eastAsiaTheme="minorHAnsi"/>
          <w:color w:val="000000"/>
          <w:sz w:val="24"/>
          <w:szCs w:val="24"/>
          <w:lang w:eastAsia="en-US" w:bidi="ar-SA"/>
        </w:rPr>
        <w:t>(</w:t>
      </w:r>
      <w:hyperlink r:id="rId51" w:history="1">
        <w:r w:rsidRPr="00481625">
          <w:rPr>
            <w:rStyle w:val="a9"/>
            <w:rFonts w:eastAsiaTheme="minorHAnsi"/>
            <w:sz w:val="24"/>
            <w:szCs w:val="24"/>
            <w:lang w:val="en-US" w:eastAsia="en-US" w:bidi="ar-SA"/>
          </w:rPr>
          <w:t>https</w:t>
        </w:r>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edsoo</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ru</w:t>
        </w:r>
        <w:proofErr w:type="spellEnd"/>
        <w:r w:rsidRPr="002C1B31">
          <w:rPr>
            <w:rStyle w:val="a9"/>
            <w:rFonts w:eastAsiaTheme="minorHAnsi"/>
            <w:sz w:val="24"/>
            <w:szCs w:val="24"/>
            <w:lang w:eastAsia="en-US" w:bidi="ar-SA"/>
          </w:rPr>
          <w:t>/2023/08/07/</w:t>
        </w:r>
        <w:proofErr w:type="spellStart"/>
        <w:r w:rsidRPr="00481625">
          <w:rPr>
            <w:rStyle w:val="a9"/>
            <w:rFonts w:eastAsiaTheme="minorHAnsi"/>
            <w:sz w:val="24"/>
            <w:szCs w:val="24"/>
            <w:lang w:val="en-US" w:eastAsia="en-US" w:bidi="ar-SA"/>
          </w:rPr>
          <w:t>metodicheskie</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rekomendaczii</w:t>
        </w:r>
        <w:proofErr w:type="spellEnd"/>
        <w:r w:rsidRPr="002C1B31">
          <w:rPr>
            <w:rStyle w:val="a9"/>
            <w:rFonts w:eastAsiaTheme="minorHAnsi"/>
            <w:sz w:val="24"/>
            <w:szCs w:val="24"/>
            <w:lang w:eastAsia="en-US" w:bidi="ar-SA"/>
          </w:rPr>
          <w:t>-</w:t>
        </w:r>
        <w:proofErr w:type="spellStart"/>
        <w:r w:rsidRPr="00481625">
          <w:rPr>
            <w:rStyle w:val="a9"/>
            <w:rFonts w:eastAsiaTheme="minorHAnsi"/>
            <w:sz w:val="24"/>
            <w:szCs w:val="24"/>
            <w:lang w:val="en-US" w:eastAsia="en-US" w:bidi="ar-SA"/>
          </w:rPr>
          <w:t>formirovanieemoczionalnogo</w:t>
        </w:r>
        <w:proofErr w:type="spellEnd"/>
        <w:r w:rsidRPr="002C1B31">
          <w:rPr>
            <w:rStyle w:val="a9"/>
            <w:rFonts w:eastAsiaTheme="minorHAnsi"/>
            <w:sz w:val="24"/>
            <w:szCs w:val="24"/>
            <w:lang w:eastAsia="en-US" w:bidi="ar-SA"/>
          </w:rPr>
          <w:t>-</w:t>
        </w:r>
      </w:hyperlink>
      <w:r w:rsidRPr="002C1B31">
        <w:rPr>
          <w:rFonts w:eastAsiaTheme="minorHAnsi"/>
          <w:color w:val="0000FF"/>
          <w:sz w:val="24"/>
          <w:szCs w:val="24"/>
          <w:lang w:eastAsia="en-US" w:bidi="ar-SA"/>
        </w:rPr>
        <w:t xml:space="preserve"> </w:t>
      </w:r>
      <w:proofErr w:type="spellStart"/>
      <w:r w:rsidRPr="00481625">
        <w:rPr>
          <w:rFonts w:eastAsiaTheme="minorHAnsi"/>
          <w:color w:val="0000FF"/>
          <w:sz w:val="24"/>
          <w:szCs w:val="24"/>
          <w:lang w:val="en-US" w:eastAsia="en-US" w:bidi="ar-SA"/>
        </w:rPr>
        <w:t>intellekta</w:t>
      </w:r>
      <w:proofErr w:type="spellEnd"/>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obuchayushhihsya</w:t>
      </w:r>
      <w:proofErr w:type="spellEnd"/>
      <w:r w:rsidRPr="002C1B31">
        <w:rPr>
          <w:rFonts w:eastAsiaTheme="minorHAnsi"/>
          <w:color w:val="0000FF"/>
          <w:sz w:val="24"/>
          <w:szCs w:val="24"/>
          <w:lang w:eastAsia="en-US" w:bidi="ar-SA"/>
        </w:rPr>
        <w:t>-</w:t>
      </w:r>
      <w:r w:rsidRPr="00481625">
        <w:rPr>
          <w:rFonts w:eastAsiaTheme="minorHAnsi"/>
          <w:color w:val="0000FF"/>
          <w:sz w:val="24"/>
          <w:szCs w:val="24"/>
          <w:lang w:val="en-US" w:eastAsia="en-US" w:bidi="ar-SA"/>
        </w:rPr>
        <w:t>v</w:t>
      </w:r>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obrazovatelnoj</w:t>
      </w:r>
      <w:proofErr w:type="spellEnd"/>
      <w:r w:rsidRPr="002C1B31">
        <w:rPr>
          <w:rFonts w:eastAsiaTheme="minorHAnsi"/>
          <w:color w:val="0000FF"/>
          <w:sz w:val="24"/>
          <w:szCs w:val="24"/>
          <w:lang w:eastAsia="en-US" w:bidi="ar-SA"/>
        </w:rPr>
        <w:t>-</w:t>
      </w:r>
      <w:proofErr w:type="spellStart"/>
      <w:r w:rsidRPr="00481625">
        <w:rPr>
          <w:rFonts w:eastAsiaTheme="minorHAnsi"/>
          <w:color w:val="0000FF"/>
          <w:sz w:val="24"/>
          <w:szCs w:val="24"/>
          <w:lang w:val="en-US" w:eastAsia="en-US" w:bidi="ar-SA"/>
        </w:rPr>
        <w:t>srede</w:t>
      </w:r>
      <w:proofErr w:type="spellEnd"/>
      <w:r w:rsidRPr="002C1B31">
        <w:rPr>
          <w:rFonts w:eastAsiaTheme="minorHAnsi"/>
          <w:color w:val="0000FF"/>
          <w:sz w:val="24"/>
          <w:szCs w:val="24"/>
          <w:lang w:eastAsia="en-US" w:bidi="ar-SA"/>
        </w:rPr>
        <w:t>-5-9-</w:t>
      </w:r>
      <w:proofErr w:type="spellStart"/>
      <w:r w:rsidRPr="00481625">
        <w:rPr>
          <w:rFonts w:eastAsiaTheme="minorHAnsi"/>
          <w:color w:val="0000FF"/>
          <w:sz w:val="24"/>
          <w:szCs w:val="24"/>
          <w:lang w:val="en-US" w:eastAsia="en-US" w:bidi="ar-SA"/>
        </w:rPr>
        <w:t>klassy</w:t>
      </w:r>
      <w:proofErr w:type="spellEnd"/>
      <w:r w:rsidRPr="002C1B31">
        <w:rPr>
          <w:rFonts w:eastAsiaTheme="minorHAnsi"/>
          <w:color w:val="0000FF"/>
          <w:sz w:val="24"/>
          <w:szCs w:val="24"/>
          <w:lang w:eastAsia="en-US" w:bidi="ar-SA"/>
        </w:rPr>
        <w:t>-2022-</w:t>
      </w:r>
      <w:r w:rsidRPr="00481625">
        <w:rPr>
          <w:rFonts w:eastAsiaTheme="minorHAnsi"/>
          <w:color w:val="0000FF"/>
          <w:sz w:val="24"/>
          <w:szCs w:val="24"/>
          <w:lang w:val="en-US" w:eastAsia="en-US" w:bidi="ar-SA"/>
        </w:rPr>
        <w:t>g</w:t>
      </w:r>
      <w:r w:rsidRPr="002C1B31">
        <w:rPr>
          <w:rFonts w:eastAsiaTheme="minorHAnsi"/>
          <w:color w:val="0000FF"/>
          <w:sz w:val="24"/>
          <w:szCs w:val="24"/>
          <w:lang w:eastAsia="en-US" w:bidi="ar-SA"/>
        </w:rPr>
        <w:t>/</w:t>
      </w:r>
      <w:r w:rsidRPr="002C1B31">
        <w:rPr>
          <w:rFonts w:eastAsiaTheme="minorHAnsi"/>
          <w:color w:val="000000"/>
          <w:sz w:val="24"/>
          <w:szCs w:val="24"/>
          <w:lang w:eastAsia="en-US" w:bidi="ar-SA"/>
        </w:rPr>
        <w:t>).</w:t>
      </w:r>
    </w:p>
    <w:p w14:paraId="7A22B1AA" w14:textId="79E0EB23" w:rsidR="005B77E4" w:rsidRPr="00481625" w:rsidRDefault="005B77E4"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4. Сценарии комплектов учебных заданий-контекстных задач к учебному курсу «Вероятность и статистика» для обучающихся основного общего образования, 7 класс: методические рекомендации / [Т.В. </w:t>
      </w:r>
      <w:proofErr w:type="spellStart"/>
      <w:r w:rsidRPr="00481625">
        <w:rPr>
          <w:rFonts w:eastAsiaTheme="minorHAnsi"/>
          <w:color w:val="000000"/>
          <w:sz w:val="24"/>
          <w:szCs w:val="24"/>
          <w:lang w:eastAsia="en-US" w:bidi="ar-SA"/>
        </w:rPr>
        <w:t>Расташанская</w:t>
      </w:r>
      <w:proofErr w:type="spellEnd"/>
      <w:r w:rsidRPr="00481625">
        <w:rPr>
          <w:rFonts w:eastAsiaTheme="minorHAnsi"/>
          <w:color w:val="000000"/>
          <w:sz w:val="24"/>
          <w:szCs w:val="24"/>
          <w:lang w:eastAsia="en-US" w:bidi="ar-SA"/>
        </w:rPr>
        <w:t xml:space="preserve">, Е.А. </w:t>
      </w:r>
      <w:proofErr w:type="spellStart"/>
      <w:r w:rsidRPr="00481625">
        <w:rPr>
          <w:rFonts w:eastAsiaTheme="minorHAnsi"/>
          <w:color w:val="000000"/>
          <w:sz w:val="24"/>
          <w:szCs w:val="24"/>
          <w:lang w:eastAsia="en-US" w:bidi="ar-SA"/>
        </w:rPr>
        <w:t>Баракова</w:t>
      </w:r>
      <w:proofErr w:type="spellEnd"/>
      <w:r w:rsidRPr="00481625">
        <w:rPr>
          <w:rFonts w:eastAsiaTheme="minorHAnsi"/>
          <w:color w:val="000000"/>
          <w:sz w:val="24"/>
          <w:szCs w:val="24"/>
          <w:lang w:eastAsia="en-US" w:bidi="ar-SA"/>
        </w:rPr>
        <w:t>]. – М.: ФГБНУ «Институт содержания и методов обучения», 2024. (</w:t>
      </w:r>
      <w:hyperlink r:id="rId52" w:history="1">
        <w:r w:rsidR="008F3C62" w:rsidRPr="00481625">
          <w:rPr>
            <w:rStyle w:val="a9"/>
            <w:rFonts w:eastAsiaTheme="minorHAnsi"/>
            <w:sz w:val="24"/>
            <w:szCs w:val="24"/>
            <w:lang w:eastAsia="en-US" w:bidi="ar-SA"/>
          </w:rPr>
          <w:t>https://edsoo.ru/2024/12/28/metodicheskie-rekomendaczii-sczenariikomplektov-uchebnyh-zadanij-kontekstnyh-zadach-k-uchebnomu-kursu-veroyatnosti-statistika-7-klass-2024-g/</w:t>
        </w:r>
      </w:hyperlink>
      <w:r w:rsidRPr="00481625">
        <w:rPr>
          <w:rFonts w:eastAsiaTheme="minorHAnsi"/>
          <w:color w:val="000000"/>
          <w:sz w:val="24"/>
          <w:szCs w:val="24"/>
          <w:lang w:eastAsia="en-US" w:bidi="ar-SA"/>
        </w:rPr>
        <w:t>).</w:t>
      </w:r>
    </w:p>
    <w:p w14:paraId="613792F5" w14:textId="6EB9DC87" w:rsidR="008F3C62"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5. Возможна подготовка практических работ (кейс-заданий, практикумов, проблемных задач и т.п.) на региональном материале, что сделает курс более доступным для понимания и подчеркнет его практическую значимость. В разделе «Электронные ресурсы» сайта «Вероятность в школе» (</w:t>
      </w:r>
      <w:r w:rsidRPr="00481625">
        <w:rPr>
          <w:rFonts w:eastAsiaTheme="minorHAnsi"/>
          <w:color w:val="0000FF"/>
          <w:sz w:val="24"/>
          <w:szCs w:val="24"/>
          <w:lang w:eastAsia="en-US" w:bidi="ar-SA"/>
        </w:rPr>
        <w:t>https://ptlab.mccme.ru/</w:t>
      </w:r>
      <w:r w:rsidRPr="00481625">
        <w:rPr>
          <w:rFonts w:eastAsiaTheme="minorHAnsi"/>
          <w:color w:val="000000"/>
          <w:sz w:val="24"/>
          <w:szCs w:val="24"/>
          <w:lang w:eastAsia="en-US" w:bidi="ar-SA"/>
        </w:rPr>
        <w:t>) публикуются статистические данные в удобном формате по географии, экономике, демографии, спортивной статистике и т.п. как по отдельным регионам, так и по стране в целом.</w:t>
      </w:r>
    </w:p>
    <w:p w14:paraId="14B684BE" w14:textId="6912DAF5" w:rsidR="005B77E4"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6. </w:t>
      </w:r>
      <w:r w:rsidR="005B77E4" w:rsidRPr="00481625">
        <w:rPr>
          <w:rFonts w:eastAsiaTheme="minorHAnsi"/>
          <w:color w:val="000000"/>
          <w:sz w:val="24"/>
          <w:szCs w:val="24"/>
          <w:lang w:eastAsia="en-US" w:bidi="ar-SA"/>
        </w:rPr>
        <w:t>На углубленном уровне изучения математики возможно использование виртуальных лабораторных и практических работ. (</w:t>
      </w:r>
      <w:hyperlink r:id="rId53" w:history="1">
        <w:r w:rsidRPr="00481625">
          <w:rPr>
            <w:rStyle w:val="a9"/>
            <w:rFonts w:eastAsiaTheme="minorHAnsi"/>
            <w:sz w:val="24"/>
            <w:szCs w:val="24"/>
            <w:lang w:eastAsia="en-US" w:bidi="ar-SA"/>
          </w:rPr>
          <w:t>https://content.edsoo.ru/lab/subject/3/</w:t>
        </w:r>
      </w:hyperlink>
      <w:r w:rsidR="005B77E4" w:rsidRPr="00481625">
        <w:rPr>
          <w:rFonts w:eastAsiaTheme="minorHAnsi"/>
          <w:color w:val="000000"/>
          <w:sz w:val="24"/>
          <w:szCs w:val="24"/>
          <w:lang w:eastAsia="en-US" w:bidi="ar-SA"/>
        </w:rPr>
        <w:t>).</w:t>
      </w:r>
    </w:p>
    <w:p w14:paraId="62255D45" w14:textId="34F7CEF2" w:rsidR="005B77E4" w:rsidRPr="00481625" w:rsidRDefault="008F3C62" w:rsidP="00481625">
      <w:pPr>
        <w:widowControl/>
        <w:adjustRightInd w:val="0"/>
        <w:ind w:firstLine="720"/>
        <w:jc w:val="both"/>
        <w:rPr>
          <w:rFonts w:eastAsiaTheme="minorHAnsi"/>
          <w:color w:val="000000"/>
          <w:sz w:val="24"/>
          <w:szCs w:val="24"/>
          <w:lang w:eastAsia="en-US" w:bidi="ar-SA"/>
        </w:rPr>
      </w:pPr>
      <w:r w:rsidRPr="00481625">
        <w:rPr>
          <w:rFonts w:eastAsiaTheme="minorHAnsi"/>
          <w:color w:val="000000"/>
          <w:sz w:val="24"/>
          <w:szCs w:val="24"/>
          <w:lang w:eastAsia="en-US" w:bidi="ar-SA"/>
        </w:rPr>
        <w:t xml:space="preserve">7. </w:t>
      </w:r>
      <w:r w:rsidR="005B77E4" w:rsidRPr="00481625">
        <w:rPr>
          <w:rFonts w:eastAsiaTheme="minorHAnsi"/>
          <w:color w:val="000000"/>
          <w:sz w:val="24"/>
          <w:szCs w:val="24"/>
          <w:lang w:eastAsia="en-US" w:bidi="ar-SA"/>
        </w:rPr>
        <w:t>Отбор цифровых образовательных ресурсов и цифровых платформ для реализации рабочей программы по математике производится педагогом самостоятельно с использованием ФГИС «Моя школа» (</w:t>
      </w:r>
      <w:hyperlink r:id="rId54" w:history="1">
        <w:r w:rsidR="005B77E4" w:rsidRPr="00481625">
          <w:rPr>
            <w:rStyle w:val="a9"/>
            <w:rFonts w:eastAsiaTheme="minorHAnsi"/>
            <w:sz w:val="24"/>
            <w:szCs w:val="24"/>
            <w:lang w:eastAsia="en-US" w:bidi="ar-SA"/>
          </w:rPr>
          <w:t>https://myschool.edu.ru/</w:t>
        </w:r>
      </w:hyperlink>
      <w:r w:rsidR="005B77E4" w:rsidRPr="00481625">
        <w:rPr>
          <w:rFonts w:eastAsiaTheme="minorHAnsi"/>
          <w:color w:val="000000"/>
          <w:sz w:val="24"/>
          <w:szCs w:val="24"/>
          <w:lang w:eastAsia="en-US" w:bidi="ar-SA"/>
        </w:rPr>
        <w:t>) на основе требований: материал должен иметь статус «Соответствует обновленному ФГОС» и «Включен в Федеральный перечень ЭОР».</w:t>
      </w:r>
    </w:p>
    <w:p w14:paraId="58559F03" w14:textId="77777777" w:rsidR="00096014" w:rsidRDefault="00096014" w:rsidP="00481625">
      <w:pPr>
        <w:ind w:firstLine="709"/>
        <w:jc w:val="both"/>
        <w:rPr>
          <w:b/>
          <w:sz w:val="24"/>
          <w:szCs w:val="24"/>
        </w:rPr>
      </w:pPr>
    </w:p>
    <w:p w14:paraId="4A21AA54" w14:textId="55B9EA12" w:rsidR="00D03D1D" w:rsidRPr="00481625" w:rsidRDefault="00D03D1D" w:rsidP="00481625">
      <w:pPr>
        <w:ind w:firstLine="709"/>
        <w:jc w:val="both"/>
        <w:rPr>
          <w:b/>
          <w:sz w:val="24"/>
          <w:szCs w:val="24"/>
        </w:rPr>
      </w:pPr>
      <w:r w:rsidRPr="00481625">
        <w:rPr>
          <w:b/>
          <w:sz w:val="24"/>
          <w:szCs w:val="24"/>
        </w:rPr>
        <w:t>Внеурочная работа по математике в основной школе</w:t>
      </w:r>
    </w:p>
    <w:p w14:paraId="621D5C55" w14:textId="64E02774" w:rsidR="00513207" w:rsidRPr="00481625" w:rsidRDefault="00513207" w:rsidP="00481625">
      <w:pPr>
        <w:ind w:firstLine="709"/>
        <w:jc w:val="both"/>
        <w:rPr>
          <w:sz w:val="24"/>
          <w:szCs w:val="24"/>
        </w:rPr>
      </w:pPr>
      <w:r w:rsidRPr="00481625">
        <w:rPr>
          <w:sz w:val="24"/>
          <w:szCs w:val="24"/>
        </w:rPr>
        <w:t xml:space="preserve">Внеурочная деятельность является неотъемлемой и обязательной частью ФОП. Количество занятий </w:t>
      </w:r>
      <w:r w:rsidR="00B94D7E" w:rsidRPr="00481625">
        <w:rPr>
          <w:sz w:val="24"/>
          <w:szCs w:val="24"/>
        </w:rPr>
        <w:t>внеурочной деятельности</w:t>
      </w:r>
      <w:r w:rsidRPr="00481625">
        <w:rPr>
          <w:sz w:val="24"/>
          <w:szCs w:val="24"/>
        </w:rPr>
        <w:t xml:space="preserve"> не более 10 часов в неделю (не входят в учебный план), по учебным предметам (включая углубленное изучение предметов) еженедельно </w:t>
      </w:r>
      <w:r w:rsidR="00096014">
        <w:rPr>
          <w:sz w:val="24"/>
          <w:szCs w:val="24"/>
        </w:rPr>
        <w:t>–</w:t>
      </w:r>
      <w:r w:rsidRPr="00481625">
        <w:rPr>
          <w:sz w:val="24"/>
          <w:szCs w:val="24"/>
        </w:rPr>
        <w:t xml:space="preserve"> от 2 до 4 часов, на внеурочную деятельность по формирова</w:t>
      </w:r>
      <w:r w:rsidR="00096014">
        <w:rPr>
          <w:sz w:val="24"/>
          <w:szCs w:val="24"/>
        </w:rPr>
        <w:t xml:space="preserve">нию функциональной грамотности – </w:t>
      </w:r>
      <w:r w:rsidRPr="00481625">
        <w:rPr>
          <w:sz w:val="24"/>
          <w:szCs w:val="24"/>
        </w:rPr>
        <w:t>от 1 до 2 часов.</w:t>
      </w:r>
    </w:p>
    <w:p w14:paraId="144F20AB" w14:textId="77777777" w:rsidR="00D03D1D" w:rsidRPr="00481625" w:rsidRDefault="00D03D1D" w:rsidP="00481625">
      <w:pPr>
        <w:ind w:firstLine="709"/>
        <w:jc w:val="both"/>
        <w:rPr>
          <w:sz w:val="24"/>
          <w:szCs w:val="24"/>
        </w:rPr>
      </w:pPr>
      <w:r w:rsidRPr="00481625">
        <w:rPr>
          <w:sz w:val="24"/>
          <w:szCs w:val="24"/>
        </w:rPr>
        <w:t>Учитель может на внеурочных занятиях в максимальной мере учесть возможности, запросы и интересы своих учеников. Внеклассная работа по математике дополняет обязательную учебную работу по предмету и должна прежде всего способствовать более глубокому усвоению учащимися материала, предусмотренного программой.</w:t>
      </w:r>
    </w:p>
    <w:p w14:paraId="3AA5013C" w14:textId="1BAD59EB" w:rsidR="00D03D1D" w:rsidRPr="00481625" w:rsidRDefault="00D03D1D" w:rsidP="00481625">
      <w:pPr>
        <w:ind w:firstLine="709"/>
        <w:jc w:val="both"/>
        <w:rPr>
          <w:sz w:val="24"/>
          <w:szCs w:val="24"/>
        </w:rPr>
      </w:pPr>
      <w:r w:rsidRPr="00481625">
        <w:rPr>
          <w:sz w:val="24"/>
          <w:szCs w:val="24"/>
        </w:rPr>
        <w:t>Одна из основных причин сравнительно плохой успеваемости по математике – слабый интерес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значительно повысить интерес школьников к математике.</w:t>
      </w:r>
    </w:p>
    <w:p w14:paraId="672D2EB7" w14:textId="77777777" w:rsidR="00D03D1D" w:rsidRPr="00481625" w:rsidRDefault="00D03D1D" w:rsidP="00481625">
      <w:pPr>
        <w:ind w:firstLine="709"/>
        <w:jc w:val="both"/>
        <w:rPr>
          <w:sz w:val="24"/>
          <w:szCs w:val="24"/>
        </w:rPr>
      </w:pPr>
      <w:r w:rsidRPr="00481625">
        <w:rPr>
          <w:sz w:val="24"/>
          <w:szCs w:val="24"/>
        </w:rPr>
        <w:t>Внеурочные занятия с успехом могут быть использованы для углубления знаний учащихся в области программного материала, развития их логического мышления, исследовательских навыков, смекалки, привития вкуса к чтению математической литературы, для сообщения учащимся полезных сведений из истории математики.</w:t>
      </w:r>
    </w:p>
    <w:p w14:paraId="7C958EF8" w14:textId="695B07FB" w:rsidR="002E4795" w:rsidRPr="00481625" w:rsidRDefault="00D03D1D" w:rsidP="00481625">
      <w:pPr>
        <w:ind w:firstLine="709"/>
        <w:jc w:val="both"/>
        <w:rPr>
          <w:sz w:val="24"/>
          <w:szCs w:val="24"/>
        </w:rPr>
      </w:pPr>
      <w:r w:rsidRPr="00481625">
        <w:rPr>
          <w:sz w:val="24"/>
          <w:szCs w:val="24"/>
        </w:rPr>
        <w:t xml:space="preserve">Во внеурочной деятельности по предмету большие возможности работы с детьми в такой форме как учебно-исследовательская работа, проектная деятельность. Этот вид работы формирует у учащихся творческую активность, приучает к работе с научно-популярной литературой. </w:t>
      </w:r>
      <w:r w:rsidRPr="00481625">
        <w:rPr>
          <w:sz w:val="24"/>
          <w:szCs w:val="24"/>
        </w:rPr>
        <w:tab/>
        <w:t xml:space="preserve">Методические рекомендации по организации учебной проектно-исследовательской деятельности в образовательных организациях </w:t>
      </w:r>
      <w:r w:rsidR="003373AA">
        <w:rPr>
          <w:sz w:val="24"/>
          <w:szCs w:val="24"/>
        </w:rPr>
        <w:t>–</w:t>
      </w:r>
      <w:r w:rsidRPr="00481625">
        <w:rPr>
          <w:sz w:val="24"/>
          <w:szCs w:val="24"/>
        </w:rPr>
        <w:t xml:space="preserve"> </w:t>
      </w:r>
      <w:hyperlink r:id="rId55" w:history="1">
        <w:r w:rsidRPr="00481625">
          <w:rPr>
            <w:rStyle w:val="a9"/>
            <w:sz w:val="24"/>
            <w:szCs w:val="24"/>
          </w:rPr>
          <w:t>https://edsoo.ru/Metodicheskie_rekomendacii_po_organizacii_uchebnoi_proektno_issledovatelskoi_deyatelnosti_v_obrazovatelnih_organizaciyah.htm</w:t>
        </w:r>
      </w:hyperlink>
      <w:r w:rsidRPr="00481625">
        <w:rPr>
          <w:sz w:val="24"/>
          <w:szCs w:val="24"/>
        </w:rPr>
        <w:t xml:space="preserve"> </w:t>
      </w:r>
    </w:p>
    <w:p w14:paraId="760D63BE" w14:textId="77777777" w:rsidR="00D03D1D" w:rsidRPr="00481625" w:rsidRDefault="00D03D1D" w:rsidP="00481625">
      <w:pPr>
        <w:ind w:firstLine="709"/>
        <w:jc w:val="both"/>
        <w:rPr>
          <w:sz w:val="24"/>
          <w:szCs w:val="24"/>
        </w:rPr>
      </w:pPr>
      <w:r w:rsidRPr="00481625">
        <w:rPr>
          <w:sz w:val="24"/>
          <w:szCs w:val="24"/>
        </w:rPr>
        <w:t>Рабочие программы курсов внеурочной деятельности должны содержать:</w:t>
      </w:r>
    </w:p>
    <w:p w14:paraId="7AB8552C" w14:textId="77777777" w:rsidR="00D03D1D" w:rsidRPr="00481625" w:rsidRDefault="00D03D1D" w:rsidP="00481625">
      <w:pPr>
        <w:ind w:firstLine="709"/>
        <w:jc w:val="both"/>
        <w:rPr>
          <w:sz w:val="24"/>
          <w:szCs w:val="24"/>
        </w:rPr>
      </w:pPr>
      <w:r w:rsidRPr="00481625">
        <w:rPr>
          <w:sz w:val="24"/>
          <w:szCs w:val="24"/>
        </w:rPr>
        <w:t>–</w:t>
      </w:r>
      <w:r w:rsidRPr="00481625">
        <w:rPr>
          <w:sz w:val="24"/>
          <w:szCs w:val="24"/>
        </w:rPr>
        <w:tab/>
        <w:t>содержание и планируемые результаты освоения курсов внеурочной деятельности;</w:t>
      </w:r>
    </w:p>
    <w:p w14:paraId="0CA88195" w14:textId="77777777" w:rsidR="00D03D1D" w:rsidRPr="00481625" w:rsidRDefault="00D03D1D" w:rsidP="00481625">
      <w:pPr>
        <w:ind w:firstLine="709"/>
        <w:jc w:val="both"/>
        <w:rPr>
          <w:sz w:val="24"/>
          <w:szCs w:val="24"/>
        </w:rPr>
      </w:pPr>
      <w:r w:rsidRPr="00481625">
        <w:rPr>
          <w:sz w:val="24"/>
          <w:szCs w:val="24"/>
        </w:rPr>
        <w:t>–</w:t>
      </w:r>
      <w:r w:rsidRPr="00481625">
        <w:rPr>
          <w:sz w:val="24"/>
          <w:szCs w:val="24"/>
        </w:rPr>
        <w:tab/>
        <w:t xml:space="preserve">тематическое планирование, в том числе с учетом программы воспитания </w:t>
      </w:r>
      <w:r w:rsidRPr="00481625">
        <w:rPr>
          <w:sz w:val="24"/>
          <w:szCs w:val="24"/>
        </w:rPr>
        <w:lastRenderedPageBreak/>
        <w:t>обучающихся, с указанием формы проведения занятий и часов, отводимых на освоение каждой темы.</w:t>
      </w:r>
    </w:p>
    <w:p w14:paraId="377FE9B3" w14:textId="44569A0D" w:rsidR="00D03D1D" w:rsidRPr="00481625" w:rsidRDefault="00D03D1D" w:rsidP="00481625">
      <w:pPr>
        <w:ind w:firstLine="709"/>
        <w:jc w:val="both"/>
        <w:rPr>
          <w:sz w:val="24"/>
          <w:szCs w:val="24"/>
        </w:rPr>
      </w:pPr>
      <w:r w:rsidRPr="00481625">
        <w:rPr>
          <w:sz w:val="24"/>
          <w:szCs w:val="24"/>
        </w:rPr>
        <w:t>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w:t>
      </w:r>
      <w:r w:rsidR="003373AA">
        <w:rPr>
          <w:sz w:val="24"/>
          <w:szCs w:val="24"/>
        </w:rPr>
        <w:t xml:space="preserve"> г. </w:t>
      </w:r>
      <w:r w:rsidRPr="00481625">
        <w:rPr>
          <w:sz w:val="24"/>
          <w:szCs w:val="24"/>
        </w:rPr>
        <w:t>№ ТВ-1290/03) даются разъяснения по вопросам орга</w:t>
      </w:r>
      <w:r w:rsidR="004C08D1" w:rsidRPr="00481625">
        <w:rPr>
          <w:sz w:val="24"/>
          <w:szCs w:val="24"/>
        </w:rPr>
        <w:t>низации внеурочной деятельности</w:t>
      </w:r>
      <w:r w:rsidRPr="00481625">
        <w:rPr>
          <w:sz w:val="24"/>
          <w:szCs w:val="24"/>
        </w:rPr>
        <w:t xml:space="preserve">: </w:t>
      </w:r>
      <w:hyperlink r:id="rId56" w:history="1">
        <w:r w:rsidRPr="00481625">
          <w:rPr>
            <w:rStyle w:val="a9"/>
            <w:sz w:val="24"/>
            <w:szCs w:val="24"/>
          </w:rPr>
          <w:t>https://ppt.ru/docs/pismo/minprosveshcheniya-rossii/n-tv-1290-03-268993</w:t>
        </w:r>
      </w:hyperlink>
      <w:r w:rsidRPr="00481625">
        <w:rPr>
          <w:sz w:val="24"/>
          <w:szCs w:val="24"/>
        </w:rPr>
        <w:t xml:space="preserve">. </w:t>
      </w:r>
    </w:p>
    <w:p w14:paraId="41355730" w14:textId="3CFC261D" w:rsidR="00D03D1D" w:rsidRPr="00481625" w:rsidRDefault="00D03D1D" w:rsidP="00481625">
      <w:pPr>
        <w:ind w:firstLine="709"/>
        <w:jc w:val="both"/>
        <w:rPr>
          <w:sz w:val="24"/>
          <w:szCs w:val="24"/>
        </w:rPr>
      </w:pPr>
      <w:r w:rsidRPr="00481625">
        <w:rPr>
          <w:sz w:val="24"/>
          <w:szCs w:val="24"/>
        </w:rPr>
        <w:t xml:space="preserve">Методика разработки и реализации основных форм внеурочной деятельности по приобщению учащихся к ценностям научно-технологического развития: </w:t>
      </w:r>
      <w:hyperlink r:id="rId57" w:history="1">
        <w:r w:rsidRPr="00481625">
          <w:rPr>
            <w:rStyle w:val="a9"/>
            <w:sz w:val="24"/>
            <w:szCs w:val="24"/>
          </w:rPr>
          <w:t>https://edsoo.ru/2023/08/10/metodika-razrabotki-i-realizaczii-osn/</w:t>
        </w:r>
      </w:hyperlink>
      <w:r w:rsidRPr="00481625">
        <w:rPr>
          <w:sz w:val="24"/>
          <w:szCs w:val="24"/>
        </w:rPr>
        <w:t xml:space="preserve">   </w:t>
      </w:r>
    </w:p>
    <w:p w14:paraId="365E9A24" w14:textId="7AEAC4DF" w:rsidR="00D03D1D" w:rsidRPr="00481625" w:rsidRDefault="00D03D1D" w:rsidP="00481625">
      <w:pPr>
        <w:ind w:firstLine="709"/>
        <w:jc w:val="both"/>
        <w:rPr>
          <w:sz w:val="24"/>
          <w:szCs w:val="24"/>
        </w:rPr>
      </w:pPr>
      <w:r w:rsidRPr="00481625">
        <w:rPr>
          <w:sz w:val="24"/>
          <w:szCs w:val="24"/>
        </w:rPr>
        <w:t xml:space="preserve">Приобщение учащихся к ценностям науки во внеурочной деятельности </w:t>
      </w:r>
      <w:hyperlink r:id="rId58" w:history="1">
        <w:r w:rsidRPr="00481625">
          <w:rPr>
            <w:rStyle w:val="a9"/>
            <w:sz w:val="24"/>
            <w:szCs w:val="24"/>
          </w:rPr>
          <w:t>https://edsoo.ru/2023/08/10/priobshhenie-uchashhihsya-k-czennostyam-nauk/</w:t>
        </w:r>
      </w:hyperlink>
      <w:r w:rsidRPr="00481625">
        <w:rPr>
          <w:sz w:val="24"/>
          <w:szCs w:val="24"/>
        </w:rPr>
        <w:t xml:space="preserve">  </w:t>
      </w:r>
    </w:p>
    <w:p w14:paraId="10518356" w14:textId="15DC3677" w:rsidR="00D03D1D" w:rsidRPr="00481625" w:rsidRDefault="00D03D1D" w:rsidP="00481625">
      <w:pPr>
        <w:ind w:firstLine="709"/>
        <w:jc w:val="both"/>
        <w:rPr>
          <w:sz w:val="24"/>
          <w:szCs w:val="24"/>
        </w:rPr>
      </w:pPr>
      <w:r w:rsidRPr="00481625">
        <w:rPr>
          <w:sz w:val="24"/>
          <w:szCs w:val="24"/>
        </w:rPr>
        <w:t xml:space="preserve">Сопровождение одарённых детей при подготовке к участию в олимпиадах разного уровня.  </w:t>
      </w:r>
      <w:hyperlink r:id="rId59" w:history="1">
        <w:r w:rsidRPr="00481625">
          <w:rPr>
            <w:rStyle w:val="a9"/>
            <w:sz w:val="24"/>
            <w:szCs w:val="24"/>
          </w:rPr>
          <w:t>https://www.youtube.com/watch?v=bojHqArVJ18</w:t>
        </w:r>
      </w:hyperlink>
      <w:r w:rsidRPr="00481625">
        <w:rPr>
          <w:sz w:val="24"/>
          <w:szCs w:val="24"/>
        </w:rPr>
        <w:t xml:space="preserve">  </w:t>
      </w:r>
    </w:p>
    <w:p w14:paraId="7B1855E2" w14:textId="508449AB" w:rsidR="00D03D1D" w:rsidRPr="00481625" w:rsidRDefault="00D03D1D" w:rsidP="00481625">
      <w:pPr>
        <w:ind w:firstLine="709"/>
        <w:jc w:val="both"/>
        <w:rPr>
          <w:sz w:val="24"/>
          <w:szCs w:val="24"/>
        </w:rPr>
      </w:pPr>
      <w:r w:rsidRPr="00481625">
        <w:rPr>
          <w:sz w:val="24"/>
          <w:szCs w:val="24"/>
        </w:rPr>
        <w:t xml:space="preserve">Возможности проектно-исследовательской деятельности в воспитании школьников.  </w:t>
      </w:r>
      <w:hyperlink r:id="rId60" w:history="1">
        <w:r w:rsidRPr="00481625">
          <w:rPr>
            <w:rStyle w:val="a9"/>
            <w:sz w:val="24"/>
            <w:szCs w:val="24"/>
          </w:rPr>
          <w:t>https://uchitel.club/events/vozmoznosti-proektno-issledovatelskoi-deiatelnosti-v-vospitanii-skolnikov</w:t>
        </w:r>
      </w:hyperlink>
      <w:r w:rsidRPr="00481625">
        <w:rPr>
          <w:sz w:val="24"/>
          <w:szCs w:val="24"/>
        </w:rPr>
        <w:t xml:space="preserve"> </w:t>
      </w:r>
    </w:p>
    <w:p w14:paraId="50D09606" w14:textId="355A72BD" w:rsidR="004C08D1" w:rsidRPr="00481625" w:rsidRDefault="004C08D1" w:rsidP="00481625">
      <w:pPr>
        <w:ind w:firstLine="709"/>
        <w:jc w:val="both"/>
        <w:rPr>
          <w:sz w:val="24"/>
          <w:szCs w:val="24"/>
        </w:rPr>
      </w:pPr>
      <w:r w:rsidRPr="00481625">
        <w:rPr>
          <w:sz w:val="24"/>
          <w:szCs w:val="24"/>
        </w:rPr>
        <w:t>Разработаны федеральные рабочие программы по внеурочной деятельности (</w:t>
      </w:r>
      <w:hyperlink r:id="rId61" w:history="1">
        <w:r w:rsidRPr="00481625">
          <w:rPr>
            <w:rStyle w:val="a9"/>
            <w:sz w:val="24"/>
            <w:szCs w:val="24"/>
          </w:rPr>
          <w:t>https://edsoo.ru/rabochie-programmy/</w:t>
        </w:r>
      </w:hyperlink>
      <w:r w:rsidRPr="00481625">
        <w:rPr>
          <w:sz w:val="24"/>
          <w:szCs w:val="24"/>
        </w:rPr>
        <w:t>).</w:t>
      </w:r>
    </w:p>
    <w:p w14:paraId="4639AB3C" w14:textId="77777777" w:rsidR="007538BD" w:rsidRPr="00481625" w:rsidRDefault="007538BD" w:rsidP="00481625">
      <w:pPr>
        <w:pStyle w:val="110"/>
        <w:ind w:left="0" w:right="-1" w:firstLine="709"/>
        <w:jc w:val="both"/>
        <w:rPr>
          <w:b w:val="0"/>
          <w:sz w:val="24"/>
          <w:szCs w:val="24"/>
        </w:rPr>
      </w:pPr>
      <w:r w:rsidRPr="00481625">
        <w:rPr>
          <w:b w:val="0"/>
          <w:sz w:val="24"/>
          <w:szCs w:val="24"/>
        </w:rPr>
        <w:t>Рекомендуется использовать следующие курсы внеурочной деятельности:</w:t>
      </w:r>
    </w:p>
    <w:p w14:paraId="2D6B0792" w14:textId="724A9770" w:rsidR="007538BD" w:rsidRPr="00481625" w:rsidRDefault="007538BD" w:rsidP="00481625">
      <w:pPr>
        <w:shd w:val="clear" w:color="auto" w:fill="FFFFFF"/>
        <w:ind w:firstLine="708"/>
        <w:jc w:val="both"/>
        <w:outlineLvl w:val="0"/>
        <w:rPr>
          <w:bCs/>
          <w:sz w:val="24"/>
          <w:szCs w:val="24"/>
        </w:rPr>
      </w:pPr>
      <w:r w:rsidRPr="00481625">
        <w:rPr>
          <w:bCs/>
          <w:sz w:val="24"/>
          <w:szCs w:val="24"/>
        </w:rPr>
        <w:t xml:space="preserve">– рабочая программа курса внеурочной деятельности </w:t>
      </w:r>
      <w:r w:rsidR="003373AA">
        <w:rPr>
          <w:bCs/>
          <w:sz w:val="24"/>
          <w:szCs w:val="24"/>
        </w:rPr>
        <w:t>«Математика в экономике». 10–</w:t>
      </w:r>
      <w:r w:rsidRPr="00481625">
        <w:rPr>
          <w:bCs/>
          <w:sz w:val="24"/>
          <w:szCs w:val="24"/>
        </w:rPr>
        <w:t>11 классы (</w:t>
      </w:r>
      <w:hyperlink r:id="rId62" w:history="1">
        <w:r w:rsidRPr="00481625">
          <w:rPr>
            <w:rStyle w:val="a9"/>
            <w:bCs/>
            <w:sz w:val="24"/>
            <w:szCs w:val="24"/>
          </w:rPr>
          <w:t>https://clck.ru/3LUGYa</w:t>
        </w:r>
      </w:hyperlink>
      <w:r w:rsidRPr="00481625">
        <w:rPr>
          <w:bCs/>
          <w:sz w:val="24"/>
          <w:szCs w:val="24"/>
        </w:rPr>
        <w:t xml:space="preserve"> );</w:t>
      </w:r>
    </w:p>
    <w:p w14:paraId="7E0E3FA8" w14:textId="631BB5CA" w:rsidR="007538BD" w:rsidRPr="00481625" w:rsidRDefault="007538BD" w:rsidP="00481625">
      <w:pPr>
        <w:shd w:val="clear" w:color="auto" w:fill="FFFFFF"/>
        <w:ind w:firstLine="708"/>
        <w:jc w:val="both"/>
        <w:outlineLvl w:val="0"/>
        <w:rPr>
          <w:bCs/>
          <w:sz w:val="24"/>
          <w:szCs w:val="24"/>
        </w:rPr>
      </w:pPr>
      <w:r w:rsidRPr="00481625">
        <w:rPr>
          <w:bCs/>
          <w:sz w:val="24"/>
          <w:szCs w:val="24"/>
        </w:rPr>
        <w:t>– рабочая программа курса внеурочной деятельности «Функциональная грамотность: учимся для жизни». 5</w:t>
      </w:r>
      <w:r w:rsidR="003373AA">
        <w:rPr>
          <w:bCs/>
          <w:sz w:val="24"/>
          <w:szCs w:val="24"/>
        </w:rPr>
        <w:t>–</w:t>
      </w:r>
      <w:r w:rsidRPr="00481625">
        <w:rPr>
          <w:bCs/>
          <w:sz w:val="24"/>
          <w:szCs w:val="24"/>
        </w:rPr>
        <w:t>9 классы (</w:t>
      </w:r>
      <w:hyperlink r:id="rId63" w:history="1">
        <w:r w:rsidRPr="00481625">
          <w:rPr>
            <w:rStyle w:val="a9"/>
            <w:bCs/>
            <w:sz w:val="24"/>
            <w:szCs w:val="24"/>
          </w:rPr>
          <w:t>https://clck.ru/3LUG5i</w:t>
        </w:r>
      </w:hyperlink>
      <w:r w:rsidRPr="00481625">
        <w:rPr>
          <w:bCs/>
          <w:sz w:val="24"/>
          <w:szCs w:val="24"/>
        </w:rPr>
        <w:t xml:space="preserve"> );</w:t>
      </w:r>
    </w:p>
    <w:p w14:paraId="03AD0526" w14:textId="26CB8328" w:rsidR="007538BD" w:rsidRPr="00481625" w:rsidRDefault="007538BD" w:rsidP="00481625">
      <w:pPr>
        <w:pStyle w:val="110"/>
        <w:ind w:left="0" w:right="-1" w:firstLine="709"/>
        <w:jc w:val="both"/>
        <w:rPr>
          <w:b w:val="0"/>
          <w:spacing w:val="8"/>
          <w:kern w:val="36"/>
          <w:sz w:val="24"/>
          <w:szCs w:val="24"/>
        </w:rPr>
      </w:pPr>
      <w:r w:rsidRPr="00481625">
        <w:rPr>
          <w:b w:val="0"/>
          <w:spacing w:val="8"/>
          <w:kern w:val="36"/>
          <w:sz w:val="24"/>
          <w:szCs w:val="24"/>
        </w:rPr>
        <w:t>– </w:t>
      </w:r>
      <w:r w:rsidRPr="00481625">
        <w:rPr>
          <w:b w:val="0"/>
          <w:bCs w:val="0"/>
          <w:sz w:val="24"/>
          <w:szCs w:val="24"/>
        </w:rPr>
        <w:t>рабочая программа курса внеурочной деятельности</w:t>
      </w:r>
      <w:r w:rsidRPr="00481625">
        <w:rPr>
          <w:bCs w:val="0"/>
          <w:sz w:val="24"/>
          <w:szCs w:val="24"/>
        </w:rPr>
        <w:t xml:space="preserve"> «</w:t>
      </w:r>
      <w:r w:rsidRPr="00481625">
        <w:rPr>
          <w:b w:val="0"/>
          <w:spacing w:val="8"/>
          <w:kern w:val="36"/>
          <w:sz w:val="24"/>
          <w:szCs w:val="24"/>
        </w:rPr>
        <w:t>М</w:t>
      </w:r>
      <w:r w:rsidR="003373AA">
        <w:rPr>
          <w:b w:val="0"/>
          <w:spacing w:val="8"/>
          <w:kern w:val="36"/>
          <w:sz w:val="24"/>
          <w:szCs w:val="24"/>
        </w:rPr>
        <w:t>атематическое моделирование. 10–</w:t>
      </w:r>
      <w:r w:rsidRPr="00481625">
        <w:rPr>
          <w:b w:val="0"/>
          <w:spacing w:val="8"/>
          <w:kern w:val="36"/>
          <w:sz w:val="24"/>
          <w:szCs w:val="24"/>
        </w:rPr>
        <w:t>11 классы» (</w:t>
      </w:r>
      <w:hyperlink r:id="rId64" w:history="1">
        <w:r w:rsidRPr="00481625">
          <w:rPr>
            <w:rStyle w:val="a9"/>
            <w:b w:val="0"/>
            <w:spacing w:val="8"/>
            <w:kern w:val="36"/>
            <w:sz w:val="24"/>
            <w:szCs w:val="24"/>
          </w:rPr>
          <w:t>https://prosv.ru/product/matematicheskoe-modelirovanie-10-11-klassi01</w:t>
        </w:r>
      </w:hyperlink>
      <w:r w:rsidRPr="00481625">
        <w:rPr>
          <w:b w:val="0"/>
          <w:spacing w:val="8"/>
          <w:kern w:val="36"/>
          <w:sz w:val="24"/>
          <w:szCs w:val="24"/>
        </w:rPr>
        <w:t xml:space="preserve"> /).</w:t>
      </w:r>
    </w:p>
    <w:p w14:paraId="51C980EF" w14:textId="77777777" w:rsidR="003373AA" w:rsidRDefault="003373AA" w:rsidP="00481625">
      <w:pPr>
        <w:ind w:firstLine="709"/>
        <w:jc w:val="both"/>
        <w:rPr>
          <w:b/>
          <w:bCs/>
          <w:sz w:val="24"/>
          <w:szCs w:val="24"/>
        </w:rPr>
      </w:pPr>
    </w:p>
    <w:p w14:paraId="3E04DFA9" w14:textId="2BED830E" w:rsidR="00EC6A8B" w:rsidRPr="00481625" w:rsidRDefault="00EC6A8B" w:rsidP="00481625">
      <w:pPr>
        <w:ind w:firstLine="709"/>
        <w:jc w:val="both"/>
        <w:rPr>
          <w:b/>
          <w:bCs/>
          <w:sz w:val="24"/>
          <w:szCs w:val="24"/>
        </w:rPr>
      </w:pPr>
      <w:r w:rsidRPr="00481625">
        <w:rPr>
          <w:b/>
          <w:bCs/>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r w:rsidR="00165680" w:rsidRPr="00481625">
        <w:rPr>
          <w:b/>
          <w:bCs/>
          <w:sz w:val="24"/>
          <w:szCs w:val="24"/>
        </w:rPr>
        <w:t>.</w:t>
      </w:r>
    </w:p>
    <w:p w14:paraId="5C052AC3" w14:textId="393D0E0F" w:rsidR="00EC6A8B" w:rsidRPr="00481625" w:rsidRDefault="00EC6A8B" w:rsidP="00481625">
      <w:pPr>
        <w:ind w:firstLine="709"/>
        <w:jc w:val="both"/>
        <w:rPr>
          <w:bCs/>
          <w:sz w:val="24"/>
          <w:szCs w:val="24"/>
        </w:rPr>
      </w:pPr>
      <w:r w:rsidRPr="00481625">
        <w:rPr>
          <w:bCs/>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w:t>
      </w:r>
      <w:r w:rsidR="00F14ABB" w:rsidRPr="00481625">
        <w:rPr>
          <w:bCs/>
          <w:sz w:val="24"/>
          <w:szCs w:val="24"/>
        </w:rPr>
        <w:t>я</w:t>
      </w:r>
      <w:r w:rsidRPr="00481625">
        <w:rPr>
          <w:bCs/>
          <w:sz w:val="24"/>
          <w:szCs w:val="24"/>
        </w:rPr>
        <w:t xml:space="preserve"> функциональной грамотности обучающихся.</w:t>
      </w:r>
    </w:p>
    <w:p w14:paraId="4D4668E9" w14:textId="78DDF1AF" w:rsidR="00EC6A8B" w:rsidRPr="00481625" w:rsidRDefault="00EC6A8B" w:rsidP="00481625">
      <w:pPr>
        <w:ind w:firstLine="709"/>
        <w:jc w:val="both"/>
        <w:rPr>
          <w:bCs/>
          <w:sz w:val="24"/>
          <w:szCs w:val="24"/>
        </w:rPr>
      </w:pPr>
      <w:r w:rsidRPr="00481625">
        <w:rPr>
          <w:bCs/>
          <w:sz w:val="24"/>
          <w:szCs w:val="24"/>
        </w:rPr>
        <w:t xml:space="preserve">Умение решать контекстные, практико-ориентированные и ситуационные задачи как </w:t>
      </w:r>
      <w:r w:rsidR="003373AA">
        <w:rPr>
          <w:bCs/>
          <w:sz w:val="24"/>
          <w:szCs w:val="24"/>
        </w:rPr>
        <w:t>открытого, так и закрытого типа</w:t>
      </w:r>
      <w:r w:rsidRPr="00481625">
        <w:rPr>
          <w:bCs/>
          <w:sz w:val="24"/>
          <w:szCs w:val="24"/>
        </w:rPr>
        <w:t xml:space="preserve"> является важным показателем функциональной грамотности. </w:t>
      </w:r>
    </w:p>
    <w:p w14:paraId="213385F8" w14:textId="77777777" w:rsidR="00EC6A8B" w:rsidRPr="00481625" w:rsidRDefault="00EC6A8B" w:rsidP="00481625">
      <w:pPr>
        <w:ind w:firstLine="709"/>
        <w:jc w:val="both"/>
        <w:rPr>
          <w:bCs/>
          <w:sz w:val="24"/>
          <w:szCs w:val="24"/>
        </w:rPr>
      </w:pPr>
      <w:r w:rsidRPr="00481625">
        <w:rPr>
          <w:bCs/>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14:paraId="50A72DF8" w14:textId="77777777" w:rsidR="00EC6A8B" w:rsidRPr="00481625" w:rsidRDefault="00EC6A8B" w:rsidP="00481625">
      <w:pPr>
        <w:ind w:firstLine="709"/>
        <w:jc w:val="both"/>
        <w:rPr>
          <w:bCs/>
          <w:sz w:val="24"/>
          <w:szCs w:val="24"/>
        </w:rPr>
      </w:pPr>
      <w:r w:rsidRPr="00481625">
        <w:rPr>
          <w:bCs/>
          <w:sz w:val="24"/>
          <w:szCs w:val="24"/>
        </w:rPr>
        <w:t xml:space="preserve">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 </w:t>
      </w:r>
    </w:p>
    <w:p w14:paraId="389B69BF" w14:textId="77777777" w:rsidR="00EC6A8B" w:rsidRPr="00481625" w:rsidRDefault="00EC6A8B" w:rsidP="00481625">
      <w:pPr>
        <w:ind w:firstLine="709"/>
        <w:jc w:val="both"/>
        <w:rPr>
          <w:bCs/>
          <w:sz w:val="24"/>
          <w:szCs w:val="24"/>
        </w:rPr>
      </w:pPr>
      <w:r w:rsidRPr="00481625">
        <w:rPr>
          <w:bCs/>
          <w:sz w:val="24"/>
          <w:szCs w:val="24"/>
        </w:rPr>
        <w:t>Эти задания можно использовать по усмотрению учителя:</w:t>
      </w:r>
    </w:p>
    <w:p w14:paraId="3D349862" w14:textId="4C157E44"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игровой момент на уроке;</w:t>
      </w:r>
    </w:p>
    <w:p w14:paraId="25C6B2D5" w14:textId="10866CDB"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проблемный элемент в начале урока;</w:t>
      </w:r>
    </w:p>
    <w:p w14:paraId="52C756F1" w14:textId="670CA32B"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 «толчок» к созданию гипотезы для исследовательского проекта;</w:t>
      </w:r>
    </w:p>
    <w:p w14:paraId="445F32EB" w14:textId="717299DC"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для смены деятельности на уроке;</w:t>
      </w:r>
    </w:p>
    <w:p w14:paraId="13313345" w14:textId="53558302"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модель реальной жизненной ситуации, иллюстрирующей необходимость изучения какого-либо понятия на уроке;</w:t>
      </w:r>
    </w:p>
    <w:p w14:paraId="6188A5FF" w14:textId="063CD69E"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к</w:t>
      </w:r>
      <w:r w:rsidRPr="00481625">
        <w:rPr>
          <w:bCs/>
          <w:sz w:val="24"/>
          <w:szCs w:val="24"/>
        </w:rPr>
        <w:t>ак задание, устанавливающее межпредметные связи в процессе обучения;</w:t>
      </w:r>
    </w:p>
    <w:p w14:paraId="52550FDC" w14:textId="046020CA"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н</w:t>
      </w:r>
      <w:r w:rsidRPr="00481625">
        <w:rPr>
          <w:bCs/>
          <w:sz w:val="24"/>
          <w:szCs w:val="24"/>
        </w:rPr>
        <w:t>екоторые задания заставят сформулировать свою точку зрения и найти аргументы для её защиты;</w:t>
      </w:r>
    </w:p>
    <w:p w14:paraId="244E5E2A" w14:textId="419256B3"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м</w:t>
      </w:r>
      <w:r w:rsidRPr="00481625">
        <w:rPr>
          <w:bCs/>
          <w:sz w:val="24"/>
          <w:szCs w:val="24"/>
        </w:rPr>
        <w:t>ожно все задачи объединить в группы и создать свой элективный курс по развитию математического мышления;</w:t>
      </w:r>
    </w:p>
    <w:p w14:paraId="6D7F32AB" w14:textId="3415B243"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з</w:t>
      </w:r>
      <w:r w:rsidRPr="00481625">
        <w:rPr>
          <w:bCs/>
          <w:sz w:val="24"/>
          <w:szCs w:val="24"/>
        </w:rPr>
        <w:t xml:space="preserve">адания такого типа можно включать в школьные олимпиады, математические </w:t>
      </w:r>
      <w:r w:rsidRPr="00481625">
        <w:rPr>
          <w:bCs/>
          <w:sz w:val="24"/>
          <w:szCs w:val="24"/>
        </w:rPr>
        <w:lastRenderedPageBreak/>
        <w:t>викторины;</w:t>
      </w:r>
    </w:p>
    <w:p w14:paraId="43C7B9EA" w14:textId="0EDA8820"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r>
      <w:r w:rsidR="00653F28" w:rsidRPr="00481625">
        <w:rPr>
          <w:bCs/>
          <w:sz w:val="24"/>
          <w:szCs w:val="24"/>
        </w:rPr>
        <w:t>з</w:t>
      </w:r>
      <w:r w:rsidRPr="00481625">
        <w:rPr>
          <w:bCs/>
          <w:sz w:val="24"/>
          <w:szCs w:val="24"/>
        </w:rPr>
        <w:t>адачи на развитие математического мышления могут стать основой для внеклассного мероприятия в рамках декады математики.</w:t>
      </w:r>
    </w:p>
    <w:p w14:paraId="60342025" w14:textId="77777777" w:rsidR="00EC6A8B" w:rsidRPr="00481625" w:rsidRDefault="00EC6A8B" w:rsidP="00481625">
      <w:pPr>
        <w:ind w:firstLine="709"/>
        <w:jc w:val="both"/>
        <w:rPr>
          <w:bCs/>
          <w:sz w:val="24"/>
          <w:szCs w:val="24"/>
        </w:rPr>
      </w:pPr>
      <w:r w:rsidRPr="00481625">
        <w:rPr>
          <w:bCs/>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14:paraId="4AC218FC" w14:textId="77777777" w:rsidR="00EC6A8B" w:rsidRPr="00481625" w:rsidRDefault="00EC6A8B" w:rsidP="00481625">
      <w:pPr>
        <w:ind w:firstLine="709"/>
        <w:jc w:val="both"/>
        <w:rPr>
          <w:bCs/>
          <w:sz w:val="24"/>
          <w:szCs w:val="24"/>
        </w:rPr>
      </w:pPr>
      <w:r w:rsidRPr="00481625">
        <w:rPr>
          <w:bCs/>
          <w:sz w:val="24"/>
          <w:szCs w:val="24"/>
        </w:rPr>
        <w:t>К ним отнесены:</w:t>
      </w:r>
    </w:p>
    <w:p w14:paraId="13456AD2"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пространственные представления;</w:t>
      </w:r>
    </w:p>
    <w:p w14:paraId="691FA3A6"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пространственное воображение;</w:t>
      </w:r>
    </w:p>
    <w:p w14:paraId="7DD5FB55"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свойства пространственных фигур;</w:t>
      </w:r>
    </w:p>
    <w:p w14:paraId="1517D887" w14:textId="0B15F729"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читать и интерпретировать количественную информацию, представленную в различн</w:t>
      </w:r>
      <w:r w:rsidR="00E13DBF" w:rsidRPr="00481625">
        <w:rPr>
          <w:bCs/>
          <w:sz w:val="24"/>
          <w:szCs w:val="24"/>
        </w:rPr>
        <w:t>ых</w:t>
      </w:r>
      <w:r w:rsidRPr="00481625">
        <w:rPr>
          <w:bCs/>
          <w:sz w:val="24"/>
          <w:szCs w:val="24"/>
        </w:rPr>
        <w:t xml:space="preserve"> форм</w:t>
      </w:r>
      <w:r w:rsidR="00E13DBF" w:rsidRPr="00481625">
        <w:rPr>
          <w:bCs/>
          <w:sz w:val="24"/>
          <w:szCs w:val="24"/>
        </w:rPr>
        <w:t>ах</w:t>
      </w:r>
      <w:r w:rsidRPr="00481625">
        <w:rPr>
          <w:bCs/>
          <w:sz w:val="24"/>
          <w:szCs w:val="24"/>
        </w:rPr>
        <w:t xml:space="preserve"> (таблиц</w:t>
      </w:r>
      <w:r w:rsidR="00E13DBF" w:rsidRPr="00481625">
        <w:rPr>
          <w:bCs/>
          <w:sz w:val="24"/>
          <w:szCs w:val="24"/>
        </w:rPr>
        <w:t>ы</w:t>
      </w:r>
      <w:r w:rsidRPr="00481625">
        <w:rPr>
          <w:bCs/>
          <w:sz w:val="24"/>
          <w:szCs w:val="24"/>
        </w:rPr>
        <w:t>, диаграмм</w:t>
      </w:r>
      <w:r w:rsidR="00E13DBF" w:rsidRPr="00481625">
        <w:rPr>
          <w:bCs/>
          <w:sz w:val="24"/>
          <w:szCs w:val="24"/>
        </w:rPr>
        <w:t>ы</w:t>
      </w:r>
      <w:r w:rsidRPr="00481625">
        <w:rPr>
          <w:bCs/>
          <w:sz w:val="24"/>
          <w:szCs w:val="24"/>
        </w:rPr>
        <w:t>, график</w:t>
      </w:r>
      <w:r w:rsidR="00E13DBF" w:rsidRPr="00481625">
        <w:rPr>
          <w:bCs/>
          <w:sz w:val="24"/>
          <w:szCs w:val="24"/>
        </w:rPr>
        <w:t>и</w:t>
      </w:r>
      <w:r w:rsidRPr="00481625">
        <w:rPr>
          <w:bCs/>
          <w:sz w:val="24"/>
          <w:szCs w:val="24"/>
        </w:rPr>
        <w:t xml:space="preserve"> реальных зависимостей), характерн</w:t>
      </w:r>
      <w:r w:rsidR="00E13DBF" w:rsidRPr="00481625">
        <w:rPr>
          <w:bCs/>
          <w:sz w:val="24"/>
          <w:szCs w:val="24"/>
        </w:rPr>
        <w:t>ых</w:t>
      </w:r>
      <w:r w:rsidRPr="00481625">
        <w:rPr>
          <w:bCs/>
          <w:sz w:val="24"/>
          <w:szCs w:val="24"/>
        </w:rPr>
        <w:t xml:space="preserve"> для средств массовой информации;</w:t>
      </w:r>
    </w:p>
    <w:p w14:paraId="4EDA7534"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работать с формулами;</w:t>
      </w:r>
    </w:p>
    <w:p w14:paraId="2DCF34A4"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знаковые и числовые последовательности;</w:t>
      </w:r>
    </w:p>
    <w:p w14:paraId="01234EE0"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нахождение периметра и площадей нестандартных фигур;</w:t>
      </w:r>
    </w:p>
    <w:p w14:paraId="42958BF1"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действия с процентами;</w:t>
      </w:r>
    </w:p>
    <w:p w14:paraId="7E26689A"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использование масштаба;</w:t>
      </w:r>
    </w:p>
    <w:p w14:paraId="2287CF43"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использование статистических показателей для характеристики реальных явлений и процессов;</w:t>
      </w:r>
    </w:p>
    <w:p w14:paraId="4F2705CB" w14:textId="77777777"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умение выполнять действия с различными единицами измерения (длины, массы, времени, скорости) и др.</w:t>
      </w:r>
    </w:p>
    <w:p w14:paraId="27162F63" w14:textId="77777777" w:rsidR="00EC6A8B" w:rsidRPr="00481625" w:rsidRDefault="00EC6A8B" w:rsidP="00481625">
      <w:pPr>
        <w:ind w:firstLine="709"/>
        <w:jc w:val="both"/>
        <w:rPr>
          <w:bCs/>
          <w:sz w:val="24"/>
          <w:szCs w:val="24"/>
        </w:rPr>
      </w:pPr>
      <w:r w:rsidRPr="00481625">
        <w:rPr>
          <w:bCs/>
          <w:sz w:val="24"/>
          <w:szCs w:val="24"/>
        </w:rPr>
        <w:t xml:space="preserve">Можно применять полученные знания и умения на уроках к решению проблем, возникающих в повседневной практике. </w:t>
      </w:r>
    </w:p>
    <w:p w14:paraId="1924BF5C" w14:textId="77777777" w:rsidR="00EC6A8B" w:rsidRPr="00481625" w:rsidRDefault="00EC6A8B" w:rsidP="00481625">
      <w:pPr>
        <w:ind w:firstLine="709"/>
        <w:jc w:val="both"/>
        <w:rPr>
          <w:bCs/>
          <w:sz w:val="24"/>
          <w:szCs w:val="24"/>
        </w:rPr>
      </w:pPr>
      <w:r w:rsidRPr="00481625">
        <w:rPr>
          <w:bCs/>
          <w:sz w:val="24"/>
          <w:szCs w:val="24"/>
        </w:rPr>
        <w:t xml:space="preserve">В каждой школе должен быть разработан план-график развития функциональной грамотности. </w:t>
      </w:r>
    </w:p>
    <w:p w14:paraId="31CDF075" w14:textId="77777777" w:rsidR="00EC6A8B" w:rsidRPr="00481625" w:rsidRDefault="00EC6A8B" w:rsidP="00481625">
      <w:pPr>
        <w:ind w:firstLine="709"/>
        <w:jc w:val="both"/>
        <w:rPr>
          <w:bCs/>
          <w:sz w:val="24"/>
          <w:szCs w:val="24"/>
        </w:rPr>
      </w:pPr>
      <w:r w:rsidRPr="00481625">
        <w:rPr>
          <w:bCs/>
          <w:sz w:val="24"/>
          <w:szCs w:val="24"/>
        </w:rPr>
        <w:t>Электронные образовательные ресурсы, содержащие нормативные и дидактические материалы по ФГ:</w:t>
      </w:r>
    </w:p>
    <w:p w14:paraId="448E8FA5" w14:textId="04BCB82E" w:rsidR="00EC6A8B" w:rsidRPr="00481625" w:rsidRDefault="00EC6A8B" w:rsidP="00481625">
      <w:pPr>
        <w:pStyle w:val="1"/>
        <w:spacing w:line="240" w:lineRule="auto"/>
        <w:ind w:left="0" w:firstLine="720"/>
        <w:jc w:val="both"/>
        <w:rPr>
          <w:b w:val="0"/>
          <w:bCs w:val="0"/>
          <w:sz w:val="24"/>
          <w:szCs w:val="24"/>
        </w:rPr>
      </w:pPr>
      <w:r w:rsidRPr="00481625">
        <w:rPr>
          <w:bCs w:val="0"/>
          <w:sz w:val="24"/>
          <w:szCs w:val="24"/>
        </w:rPr>
        <w:t>–</w:t>
      </w:r>
      <w:r w:rsidRPr="00481625">
        <w:rPr>
          <w:bCs w:val="0"/>
          <w:sz w:val="24"/>
          <w:szCs w:val="24"/>
        </w:rPr>
        <w:tab/>
      </w:r>
      <w:r w:rsidRPr="00481625">
        <w:rPr>
          <w:b w:val="0"/>
          <w:bCs w:val="0"/>
          <w:sz w:val="24"/>
          <w:szCs w:val="24"/>
        </w:rPr>
        <w:t>сайт ФГБНУ «</w:t>
      </w:r>
      <w:r w:rsidR="00513207" w:rsidRPr="00481625">
        <w:rPr>
          <w:b w:val="0"/>
          <w:bCs w:val="0"/>
          <w:sz w:val="24"/>
          <w:szCs w:val="24"/>
        </w:rPr>
        <w:t>ИСМО</w:t>
      </w:r>
      <w:r w:rsidR="00165680" w:rsidRPr="00481625">
        <w:rPr>
          <w:b w:val="0"/>
          <w:kern w:val="36"/>
          <w:sz w:val="24"/>
          <w:szCs w:val="24"/>
          <w:lang w:bidi="ar-SA"/>
        </w:rPr>
        <w:t xml:space="preserve"> им. В.С. Леднева</w:t>
      </w:r>
      <w:r w:rsidRPr="00481625">
        <w:rPr>
          <w:b w:val="0"/>
          <w:bCs w:val="0"/>
          <w:sz w:val="24"/>
          <w:szCs w:val="24"/>
        </w:rPr>
        <w:t xml:space="preserve">». Размещены демонстрационные варианты заданий по всем видам ФГ, открытый банк заданий, материалы конференций, семинаров, форумов  </w:t>
      </w:r>
      <w:hyperlink r:id="rId65" w:history="1">
        <w:r w:rsidR="00165680" w:rsidRPr="00481625">
          <w:rPr>
            <w:rStyle w:val="a9"/>
            <w:b w:val="0"/>
            <w:bCs w:val="0"/>
            <w:sz w:val="24"/>
            <w:szCs w:val="24"/>
          </w:rPr>
          <w:t>http://skiv.instrao.ru/support/demonstratsionnye-materialya/</w:t>
        </w:r>
      </w:hyperlink>
      <w:r w:rsidR="00165680" w:rsidRPr="00481625">
        <w:rPr>
          <w:b w:val="0"/>
          <w:bCs w:val="0"/>
          <w:sz w:val="24"/>
          <w:szCs w:val="24"/>
        </w:rPr>
        <w:t xml:space="preserve"> </w:t>
      </w:r>
      <w:r w:rsidRPr="00481625">
        <w:rPr>
          <w:b w:val="0"/>
          <w:bCs w:val="0"/>
          <w:sz w:val="24"/>
          <w:szCs w:val="24"/>
        </w:rPr>
        <w:t>;</w:t>
      </w:r>
    </w:p>
    <w:p w14:paraId="2C29904C" w14:textId="77777777" w:rsidR="00EC6A8B" w:rsidRPr="00481625" w:rsidRDefault="00EC6A8B" w:rsidP="00481625">
      <w:pPr>
        <w:ind w:firstLine="720"/>
        <w:jc w:val="both"/>
        <w:rPr>
          <w:bCs/>
          <w:sz w:val="24"/>
          <w:szCs w:val="24"/>
        </w:rPr>
      </w:pPr>
      <w:r w:rsidRPr="00481625">
        <w:rPr>
          <w:bCs/>
          <w:sz w:val="24"/>
          <w:szCs w:val="24"/>
        </w:rPr>
        <w:t>На сайте ГБОУ ДПО РК КРИППО имеются разделы, содержащие методические рекомендации, материалы семинаров, конференций, конкурсов по ФГ:</w:t>
      </w:r>
    </w:p>
    <w:p w14:paraId="519187E7" w14:textId="0F878BBE"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 xml:space="preserve">«Функциональная грамотность». </w:t>
      </w:r>
      <w:hyperlink r:id="rId66" w:history="1">
        <w:r w:rsidR="003373AA" w:rsidRPr="00836BEC">
          <w:rPr>
            <w:rStyle w:val="a9"/>
            <w:bCs/>
            <w:sz w:val="24"/>
            <w:szCs w:val="24"/>
          </w:rPr>
          <w:t>https://krippo.ru/index.php/14-moduli/2190-funktsionalnaya-gramotnost</w:t>
        </w:r>
      </w:hyperlink>
      <w:r w:rsidRPr="00481625">
        <w:rPr>
          <w:bCs/>
          <w:sz w:val="24"/>
          <w:szCs w:val="24"/>
        </w:rPr>
        <w:t xml:space="preserve">. </w:t>
      </w:r>
    </w:p>
    <w:p w14:paraId="57179005" w14:textId="3E2193A2" w:rsidR="00EC6A8B" w:rsidRPr="00481625" w:rsidRDefault="00EC6A8B" w:rsidP="00481625">
      <w:pPr>
        <w:ind w:firstLine="709"/>
        <w:jc w:val="both"/>
        <w:rPr>
          <w:bCs/>
          <w:sz w:val="24"/>
          <w:szCs w:val="24"/>
        </w:rPr>
      </w:pPr>
      <w:r w:rsidRPr="00481625">
        <w:rPr>
          <w:bCs/>
          <w:sz w:val="24"/>
          <w:szCs w:val="24"/>
        </w:rPr>
        <w:t>–</w:t>
      </w:r>
      <w:r w:rsidRPr="00481625">
        <w:rPr>
          <w:bCs/>
          <w:sz w:val="24"/>
          <w:szCs w:val="24"/>
        </w:rPr>
        <w:tab/>
        <w:t xml:space="preserve"> «В помощь учителю». Страница «Международные исследования TIMSS, PIRLS и PISA».  </w:t>
      </w:r>
      <w:hyperlink r:id="rId67" w:history="1">
        <w:r w:rsidR="00165680" w:rsidRPr="00481625">
          <w:rPr>
            <w:rStyle w:val="a9"/>
            <w:bCs/>
            <w:sz w:val="24"/>
            <w:szCs w:val="24"/>
          </w:rPr>
          <w:t>https://krippo.ru/index.php/v-pomoshch-uchitelyu/mezhdunarodnye-issledovaniya-timss-pirls-i-pisa</w:t>
        </w:r>
      </w:hyperlink>
      <w:r w:rsidR="00165680" w:rsidRPr="00481625">
        <w:rPr>
          <w:bCs/>
          <w:sz w:val="24"/>
          <w:szCs w:val="24"/>
        </w:rPr>
        <w:t xml:space="preserve"> </w:t>
      </w:r>
      <w:r w:rsidRPr="00481625">
        <w:rPr>
          <w:bCs/>
          <w:sz w:val="24"/>
          <w:szCs w:val="24"/>
        </w:rPr>
        <w:t>.</w:t>
      </w:r>
    </w:p>
    <w:p w14:paraId="3DFCE742" w14:textId="731B28B2" w:rsidR="00EC6A8B" w:rsidRPr="00481625" w:rsidRDefault="00A05D36" w:rsidP="00481625">
      <w:pPr>
        <w:ind w:firstLine="709"/>
        <w:jc w:val="both"/>
        <w:rPr>
          <w:bCs/>
          <w:sz w:val="24"/>
          <w:szCs w:val="24"/>
        </w:rPr>
      </w:pPr>
      <w:r w:rsidRPr="00481625">
        <w:rPr>
          <w:bCs/>
          <w:sz w:val="24"/>
          <w:szCs w:val="24"/>
        </w:rPr>
        <w:t>–</w:t>
      </w:r>
      <w:r w:rsidRPr="00481625">
        <w:rPr>
          <w:bCs/>
          <w:sz w:val="24"/>
          <w:szCs w:val="24"/>
        </w:rPr>
        <w:tab/>
      </w:r>
      <w:r w:rsidR="00EC6A8B" w:rsidRPr="00481625">
        <w:rPr>
          <w:bCs/>
          <w:sz w:val="24"/>
          <w:szCs w:val="24"/>
        </w:rPr>
        <w:t xml:space="preserve">«ВСОКО через призму урочной и внеурочной деятельности.  </w:t>
      </w:r>
      <w:hyperlink r:id="rId68" w:history="1">
        <w:r w:rsidR="00165680" w:rsidRPr="00481625">
          <w:rPr>
            <w:rStyle w:val="a9"/>
            <w:bCs/>
            <w:sz w:val="24"/>
            <w:szCs w:val="24"/>
          </w:rPr>
          <w:t>https://www.youtube.com/watch?v=uhNtbTOx0pk</w:t>
        </w:r>
      </w:hyperlink>
      <w:r w:rsidR="00165680" w:rsidRPr="00481625">
        <w:rPr>
          <w:bCs/>
          <w:sz w:val="24"/>
          <w:szCs w:val="24"/>
        </w:rPr>
        <w:t xml:space="preserve"> </w:t>
      </w:r>
      <w:r w:rsidR="00EC6A8B" w:rsidRPr="00481625">
        <w:rPr>
          <w:bCs/>
          <w:sz w:val="24"/>
          <w:szCs w:val="24"/>
        </w:rPr>
        <w:t xml:space="preserve">  </w:t>
      </w:r>
    </w:p>
    <w:p w14:paraId="61CF3E8F" w14:textId="26AFE882" w:rsidR="005B77E4" w:rsidRPr="00481625" w:rsidRDefault="00A05D36" w:rsidP="00481625">
      <w:pPr>
        <w:ind w:firstLine="709"/>
        <w:jc w:val="both"/>
        <w:rPr>
          <w:bCs/>
          <w:sz w:val="24"/>
          <w:szCs w:val="24"/>
        </w:rPr>
      </w:pPr>
      <w:r w:rsidRPr="00481625">
        <w:rPr>
          <w:bCs/>
          <w:sz w:val="24"/>
          <w:szCs w:val="24"/>
        </w:rPr>
        <w:t>–</w:t>
      </w:r>
      <w:r w:rsidRPr="00481625">
        <w:rPr>
          <w:bCs/>
          <w:sz w:val="24"/>
          <w:szCs w:val="24"/>
        </w:rPr>
        <w:tab/>
      </w:r>
      <w:r w:rsidR="005B77E4" w:rsidRPr="00481625">
        <w:rPr>
          <w:bCs/>
          <w:sz w:val="24"/>
          <w:szCs w:val="24"/>
        </w:rPr>
        <w:t>Методические рекомендации по формированию функциональной грамотности обучающихся 5</w:t>
      </w:r>
      <w:r w:rsidR="003373AA">
        <w:rPr>
          <w:bCs/>
          <w:sz w:val="24"/>
          <w:szCs w:val="24"/>
        </w:rPr>
        <w:t>–</w:t>
      </w:r>
      <w:r w:rsidR="005B77E4" w:rsidRPr="00481625">
        <w:rPr>
          <w:bCs/>
          <w:sz w:val="24"/>
          <w:szCs w:val="24"/>
        </w:rPr>
        <w:t>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грамотности обучающихся (</w:t>
      </w:r>
      <w:hyperlink r:id="rId69" w:history="1">
        <w:r w:rsidR="005B77E4" w:rsidRPr="00481625">
          <w:rPr>
            <w:rStyle w:val="a9"/>
            <w:bCs/>
            <w:sz w:val="24"/>
            <w:szCs w:val="24"/>
          </w:rPr>
          <w:t>https://edsoo.ru/</w:t>
        </w:r>
      </w:hyperlink>
      <w:r w:rsidR="005B77E4" w:rsidRPr="00481625">
        <w:rPr>
          <w:bCs/>
          <w:sz w:val="24"/>
          <w:szCs w:val="24"/>
        </w:rPr>
        <w:t>).</w:t>
      </w:r>
    </w:p>
    <w:p w14:paraId="0D73CD48" w14:textId="369DE10B" w:rsidR="00EC6A8B" w:rsidRPr="00481625" w:rsidRDefault="00EC6A8B" w:rsidP="00481625">
      <w:pPr>
        <w:ind w:firstLine="709"/>
        <w:jc w:val="both"/>
        <w:rPr>
          <w:bCs/>
          <w:sz w:val="24"/>
          <w:szCs w:val="24"/>
        </w:rPr>
      </w:pPr>
      <w:r w:rsidRPr="00481625">
        <w:rPr>
          <w:bCs/>
          <w:sz w:val="24"/>
          <w:szCs w:val="24"/>
        </w:rPr>
        <w:t xml:space="preserve">Функциональная грамотность: общие проблемы – индивидуальные решения: </w:t>
      </w:r>
      <w:hyperlink r:id="rId70" w:history="1">
        <w:r w:rsidR="00DD503A" w:rsidRPr="00481625">
          <w:rPr>
            <w:rStyle w:val="a9"/>
            <w:bCs/>
            <w:sz w:val="24"/>
            <w:szCs w:val="24"/>
          </w:rPr>
          <w:t>https://uchitel.club/events/integraciya-vospitaniya-i-matematiceskoi-gramotnosti-skolnikov</w:t>
        </w:r>
      </w:hyperlink>
      <w:r w:rsidR="00DD503A" w:rsidRPr="00481625">
        <w:rPr>
          <w:bCs/>
          <w:sz w:val="24"/>
          <w:szCs w:val="24"/>
        </w:rPr>
        <w:t xml:space="preserve"> </w:t>
      </w:r>
    </w:p>
    <w:p w14:paraId="2E970565" w14:textId="71A8B164" w:rsidR="00EC6A8B" w:rsidRPr="00481625" w:rsidRDefault="00EC6A8B" w:rsidP="00481625">
      <w:pPr>
        <w:ind w:firstLine="709"/>
        <w:jc w:val="both"/>
        <w:rPr>
          <w:bCs/>
          <w:sz w:val="24"/>
          <w:szCs w:val="24"/>
        </w:rPr>
      </w:pPr>
      <w:r w:rsidRPr="00481625">
        <w:rPr>
          <w:bCs/>
          <w:sz w:val="24"/>
          <w:szCs w:val="24"/>
        </w:rPr>
        <w:t>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w:t>
      </w:r>
      <w:r w:rsidR="003373AA">
        <w:rPr>
          <w:bCs/>
          <w:sz w:val="24"/>
          <w:szCs w:val="24"/>
        </w:rPr>
        <w:t xml:space="preserve">сти в образовательный процесс. </w:t>
      </w:r>
      <w:hyperlink r:id="rId71" w:history="1">
        <w:r w:rsidR="003373AA" w:rsidRPr="00836BEC">
          <w:rPr>
            <w:rStyle w:val="a9"/>
            <w:bCs/>
            <w:sz w:val="24"/>
            <w:szCs w:val="24"/>
          </w:rPr>
          <w:t>https://uchitel.club/fg</w:t>
        </w:r>
      </w:hyperlink>
      <w:r w:rsidR="003373AA">
        <w:rPr>
          <w:bCs/>
          <w:sz w:val="24"/>
          <w:szCs w:val="24"/>
        </w:rPr>
        <w:t xml:space="preserve"> </w:t>
      </w:r>
    </w:p>
    <w:p w14:paraId="72B6BD0B" w14:textId="67044EBF" w:rsidR="00EC6A8B" w:rsidRPr="00481625" w:rsidRDefault="00EC6A8B" w:rsidP="00481625">
      <w:pPr>
        <w:ind w:firstLine="709"/>
        <w:jc w:val="both"/>
        <w:rPr>
          <w:bCs/>
          <w:sz w:val="24"/>
          <w:szCs w:val="24"/>
        </w:rPr>
      </w:pPr>
      <w:r w:rsidRPr="00481625">
        <w:rPr>
          <w:bCs/>
          <w:sz w:val="24"/>
          <w:szCs w:val="24"/>
        </w:rPr>
        <w:t xml:space="preserve">Функциональная грамотность. Метапредметные результаты </w:t>
      </w:r>
      <w:r w:rsidR="003373AA">
        <w:rPr>
          <w:bCs/>
          <w:sz w:val="24"/>
          <w:szCs w:val="24"/>
        </w:rPr>
        <w:t>учебного предмета «Математика».</w:t>
      </w:r>
      <w:r w:rsidRPr="00481625">
        <w:rPr>
          <w:bCs/>
          <w:sz w:val="24"/>
          <w:szCs w:val="24"/>
        </w:rPr>
        <w:t xml:space="preserve"> </w:t>
      </w:r>
      <w:hyperlink r:id="rId72" w:history="1">
        <w:r w:rsidR="00A80F5F" w:rsidRPr="00481625">
          <w:rPr>
            <w:rStyle w:val="a9"/>
            <w:bCs/>
            <w:sz w:val="24"/>
            <w:szCs w:val="24"/>
          </w:rPr>
          <w:t>https://www.youtube.com/watch?v=sD6EcX66r1c</w:t>
        </w:r>
      </w:hyperlink>
      <w:r w:rsidR="00A80F5F" w:rsidRPr="00481625">
        <w:rPr>
          <w:bCs/>
          <w:sz w:val="24"/>
          <w:szCs w:val="24"/>
        </w:rPr>
        <w:t xml:space="preserve"> </w:t>
      </w:r>
      <w:r w:rsidRPr="00481625">
        <w:rPr>
          <w:bCs/>
          <w:sz w:val="24"/>
          <w:szCs w:val="24"/>
        </w:rPr>
        <w:t xml:space="preserve"> </w:t>
      </w:r>
    </w:p>
    <w:p w14:paraId="319FE434" w14:textId="77777777" w:rsidR="003373AA" w:rsidRDefault="00EC6A8B" w:rsidP="00481625">
      <w:pPr>
        <w:ind w:firstLine="709"/>
        <w:jc w:val="both"/>
        <w:rPr>
          <w:bCs/>
          <w:sz w:val="24"/>
          <w:szCs w:val="24"/>
        </w:rPr>
      </w:pPr>
      <w:r w:rsidRPr="00481625">
        <w:rPr>
          <w:bCs/>
          <w:sz w:val="24"/>
          <w:szCs w:val="24"/>
        </w:rPr>
        <w:t xml:space="preserve">Определение математической грамотности. </w:t>
      </w:r>
    </w:p>
    <w:p w14:paraId="677F4887" w14:textId="0B6B621F" w:rsidR="00EC6A8B" w:rsidRPr="00481625" w:rsidRDefault="00A80F5F" w:rsidP="00481625">
      <w:pPr>
        <w:ind w:firstLine="709"/>
        <w:jc w:val="both"/>
        <w:rPr>
          <w:bCs/>
          <w:sz w:val="24"/>
          <w:szCs w:val="24"/>
        </w:rPr>
      </w:pPr>
      <w:hyperlink r:id="rId73" w:history="1">
        <w:r w:rsidRPr="00481625">
          <w:rPr>
            <w:rStyle w:val="a9"/>
            <w:bCs/>
            <w:sz w:val="24"/>
            <w:szCs w:val="24"/>
          </w:rPr>
          <w:t>https://www.youtube.com/watch?v=_cpxEp7SkFc</w:t>
        </w:r>
      </w:hyperlink>
      <w:r w:rsidRPr="00481625">
        <w:rPr>
          <w:bCs/>
          <w:sz w:val="24"/>
          <w:szCs w:val="24"/>
        </w:rPr>
        <w:t xml:space="preserve"> </w:t>
      </w:r>
      <w:r w:rsidR="00EC6A8B" w:rsidRPr="00481625">
        <w:rPr>
          <w:bCs/>
          <w:sz w:val="24"/>
          <w:szCs w:val="24"/>
        </w:rPr>
        <w:t xml:space="preserve"> </w:t>
      </w:r>
    </w:p>
    <w:p w14:paraId="190E54DD" w14:textId="27630986" w:rsidR="00EC6A8B" w:rsidRPr="00481625" w:rsidRDefault="00EC6A8B" w:rsidP="00481625">
      <w:pPr>
        <w:ind w:firstLine="709"/>
        <w:jc w:val="both"/>
        <w:rPr>
          <w:bCs/>
          <w:sz w:val="24"/>
          <w:szCs w:val="24"/>
        </w:rPr>
      </w:pPr>
      <w:r w:rsidRPr="00481625">
        <w:rPr>
          <w:bCs/>
          <w:sz w:val="24"/>
          <w:szCs w:val="24"/>
        </w:rPr>
        <w:lastRenderedPageBreak/>
        <w:t xml:space="preserve">Математическая грамотность на внеурочной деятельности.   </w:t>
      </w:r>
      <w:hyperlink r:id="rId74" w:history="1">
        <w:r w:rsidR="00A80F5F" w:rsidRPr="00481625">
          <w:rPr>
            <w:rStyle w:val="a9"/>
            <w:bCs/>
            <w:sz w:val="24"/>
            <w:szCs w:val="24"/>
          </w:rPr>
          <w:t>https://www.youtube.com/watch?v=UNZEP7bo_Oc</w:t>
        </w:r>
      </w:hyperlink>
      <w:r w:rsidR="00A80F5F" w:rsidRPr="00481625">
        <w:rPr>
          <w:bCs/>
          <w:sz w:val="24"/>
          <w:szCs w:val="24"/>
        </w:rPr>
        <w:t xml:space="preserve"> </w:t>
      </w:r>
      <w:r w:rsidRPr="00481625">
        <w:rPr>
          <w:bCs/>
          <w:sz w:val="24"/>
          <w:szCs w:val="24"/>
        </w:rPr>
        <w:t xml:space="preserve"> </w:t>
      </w:r>
    </w:p>
    <w:p w14:paraId="55DA5263" w14:textId="7E3E0549" w:rsidR="00EC6A8B" w:rsidRPr="00481625" w:rsidRDefault="00EC6A8B" w:rsidP="00481625">
      <w:pPr>
        <w:ind w:firstLine="709"/>
        <w:jc w:val="both"/>
        <w:rPr>
          <w:bCs/>
          <w:sz w:val="24"/>
          <w:szCs w:val="24"/>
        </w:rPr>
      </w:pPr>
      <w:r w:rsidRPr="00481625">
        <w:rPr>
          <w:bCs/>
          <w:sz w:val="24"/>
          <w:szCs w:val="24"/>
        </w:rPr>
        <w:t xml:space="preserve">Обзор сборников по функциональной грамотности.  </w:t>
      </w:r>
      <w:hyperlink r:id="rId75" w:history="1">
        <w:r w:rsidR="00A80F5F" w:rsidRPr="00481625">
          <w:rPr>
            <w:rStyle w:val="a9"/>
            <w:bCs/>
            <w:sz w:val="24"/>
            <w:szCs w:val="24"/>
          </w:rPr>
          <w:t>https://www.youtube.com/watch?v=1DM-HCY6unc</w:t>
        </w:r>
      </w:hyperlink>
      <w:r w:rsidR="00A80F5F" w:rsidRPr="00481625">
        <w:rPr>
          <w:bCs/>
          <w:sz w:val="24"/>
          <w:szCs w:val="24"/>
        </w:rPr>
        <w:t xml:space="preserve"> </w:t>
      </w:r>
    </w:p>
    <w:p w14:paraId="33979155" w14:textId="0C7CFD60" w:rsidR="00EC6A8B" w:rsidRPr="00481625" w:rsidRDefault="00EC6A8B" w:rsidP="00481625">
      <w:pPr>
        <w:ind w:firstLine="709"/>
        <w:jc w:val="both"/>
        <w:rPr>
          <w:bCs/>
          <w:sz w:val="24"/>
          <w:szCs w:val="24"/>
        </w:rPr>
      </w:pPr>
      <w:r w:rsidRPr="00481625">
        <w:rPr>
          <w:bCs/>
          <w:sz w:val="24"/>
          <w:szCs w:val="24"/>
        </w:rPr>
        <w:t xml:space="preserve">Модель математической грамотности по PISA на примерах конкретных заданий.  </w:t>
      </w:r>
      <w:hyperlink r:id="rId76" w:history="1">
        <w:r w:rsidR="00A80F5F" w:rsidRPr="00481625">
          <w:rPr>
            <w:rStyle w:val="a9"/>
            <w:bCs/>
            <w:sz w:val="24"/>
            <w:szCs w:val="24"/>
          </w:rPr>
          <w:t>https://www.youtube.com/watch?v=WTkZdgZ9CK</w:t>
        </w:r>
      </w:hyperlink>
      <w:r w:rsidR="00A80F5F" w:rsidRPr="00481625">
        <w:rPr>
          <w:bCs/>
          <w:sz w:val="24"/>
          <w:szCs w:val="24"/>
        </w:rPr>
        <w:t xml:space="preserve"> </w:t>
      </w:r>
      <w:r w:rsidRPr="00481625">
        <w:rPr>
          <w:bCs/>
          <w:sz w:val="24"/>
          <w:szCs w:val="24"/>
        </w:rPr>
        <w:t>c .</w:t>
      </w:r>
    </w:p>
    <w:p w14:paraId="58AF3CE6" w14:textId="58F7202E" w:rsidR="00EC6A8B" w:rsidRPr="00481625" w:rsidRDefault="00EC6A8B" w:rsidP="00481625">
      <w:pPr>
        <w:ind w:firstLine="709"/>
        <w:jc w:val="both"/>
        <w:rPr>
          <w:bCs/>
          <w:sz w:val="24"/>
          <w:szCs w:val="24"/>
        </w:rPr>
      </w:pPr>
      <w:r w:rsidRPr="00481625">
        <w:rPr>
          <w:bCs/>
          <w:sz w:val="24"/>
          <w:szCs w:val="24"/>
        </w:rPr>
        <w:t xml:space="preserve">Портал РЭШ.  </w:t>
      </w:r>
      <w:hyperlink r:id="rId77" w:history="1">
        <w:r w:rsidR="00A80F5F" w:rsidRPr="00481625">
          <w:rPr>
            <w:rStyle w:val="a9"/>
            <w:bCs/>
            <w:sz w:val="24"/>
            <w:szCs w:val="24"/>
          </w:rPr>
          <w:t>https://fg.resh.edu.ru/</w:t>
        </w:r>
      </w:hyperlink>
      <w:r w:rsidR="00A80F5F" w:rsidRPr="00481625">
        <w:rPr>
          <w:bCs/>
          <w:sz w:val="24"/>
          <w:szCs w:val="24"/>
        </w:rPr>
        <w:t xml:space="preserve"> </w:t>
      </w:r>
    </w:p>
    <w:p w14:paraId="55C02749" w14:textId="3C2F2BCE" w:rsidR="00EC6A8B" w:rsidRPr="00481625" w:rsidRDefault="00EC6A8B" w:rsidP="00481625">
      <w:pPr>
        <w:ind w:firstLine="709"/>
        <w:jc w:val="both"/>
        <w:rPr>
          <w:bCs/>
          <w:sz w:val="24"/>
          <w:szCs w:val="24"/>
        </w:rPr>
      </w:pPr>
      <w:r w:rsidRPr="00481625">
        <w:rPr>
          <w:bCs/>
          <w:sz w:val="24"/>
          <w:szCs w:val="24"/>
        </w:rPr>
        <w:t xml:space="preserve">Яндекс учебник. Задания по формированию математической грамотности.  </w:t>
      </w:r>
      <w:hyperlink r:id="rId78" w:history="1">
        <w:r w:rsidR="00A80F5F" w:rsidRPr="00481625">
          <w:rPr>
            <w:rStyle w:val="a9"/>
            <w:bCs/>
            <w:sz w:val="24"/>
            <w:szCs w:val="24"/>
          </w:rPr>
          <w:t>https://education.yandex.ru/main</w:t>
        </w:r>
      </w:hyperlink>
      <w:r w:rsidR="00A80F5F" w:rsidRPr="00481625">
        <w:rPr>
          <w:bCs/>
          <w:sz w:val="24"/>
          <w:szCs w:val="24"/>
        </w:rPr>
        <w:t xml:space="preserve"> </w:t>
      </w:r>
      <w:r w:rsidRPr="00481625">
        <w:rPr>
          <w:bCs/>
          <w:sz w:val="24"/>
          <w:szCs w:val="24"/>
        </w:rPr>
        <w:t xml:space="preserve"> </w:t>
      </w:r>
    </w:p>
    <w:p w14:paraId="47AFEC4B" w14:textId="77777777" w:rsidR="00EC6A8B" w:rsidRPr="00481625" w:rsidRDefault="00EC6A8B" w:rsidP="00481625">
      <w:pPr>
        <w:ind w:firstLine="709"/>
        <w:jc w:val="both"/>
        <w:rPr>
          <w:bCs/>
          <w:sz w:val="24"/>
          <w:szCs w:val="24"/>
        </w:rPr>
      </w:pPr>
      <w:r w:rsidRPr="00481625">
        <w:rPr>
          <w:bCs/>
          <w:sz w:val="24"/>
          <w:szCs w:val="24"/>
        </w:rPr>
        <w:t>При организации образовательной деятельности целесообразно 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14:paraId="4308CBBE" w14:textId="428DB8E1" w:rsidR="00EC6A8B" w:rsidRPr="00481625" w:rsidRDefault="00EC6A8B" w:rsidP="00481625">
      <w:pPr>
        <w:ind w:firstLine="709"/>
        <w:jc w:val="both"/>
        <w:rPr>
          <w:bCs/>
          <w:sz w:val="24"/>
          <w:szCs w:val="24"/>
        </w:rPr>
      </w:pPr>
      <w:r w:rsidRPr="00481625">
        <w:rPr>
          <w:bCs/>
          <w:sz w:val="24"/>
          <w:szCs w:val="24"/>
        </w:rPr>
        <w:t>1.</w:t>
      </w:r>
      <w:r w:rsidRPr="00481625">
        <w:rPr>
          <w:bCs/>
          <w:sz w:val="24"/>
          <w:szCs w:val="24"/>
        </w:rPr>
        <w:tab/>
      </w:r>
      <w:proofErr w:type="spellStart"/>
      <w:r w:rsidRPr="00481625">
        <w:rPr>
          <w:bCs/>
          <w:sz w:val="24"/>
          <w:szCs w:val="24"/>
        </w:rPr>
        <w:t>Денищева</w:t>
      </w:r>
      <w:proofErr w:type="spellEnd"/>
      <w:r w:rsidRPr="00481625">
        <w:rPr>
          <w:bCs/>
          <w:sz w:val="24"/>
          <w:szCs w:val="24"/>
        </w:rPr>
        <w:t xml:space="preserve"> Л.О., Краснянская К.А., </w:t>
      </w:r>
      <w:proofErr w:type="spellStart"/>
      <w:r w:rsidRPr="00481625">
        <w:rPr>
          <w:bCs/>
          <w:sz w:val="24"/>
          <w:szCs w:val="24"/>
        </w:rPr>
        <w:t>Рыдзе</w:t>
      </w:r>
      <w:proofErr w:type="spellEnd"/>
      <w:r w:rsidRPr="00481625">
        <w:rPr>
          <w:bCs/>
          <w:sz w:val="24"/>
          <w:szCs w:val="24"/>
        </w:rPr>
        <w:t xml:space="preserve"> О.А. Подходы к составлению заданий для формирования математической грамотности учащихся 5–6 класса. //Отечественная и зарубежная педагоги</w:t>
      </w:r>
      <w:r w:rsidR="00AA4251">
        <w:rPr>
          <w:bCs/>
          <w:sz w:val="24"/>
          <w:szCs w:val="24"/>
        </w:rPr>
        <w:t>ка. 2020. №2 (70). Т. 2. С. 181–</w:t>
      </w:r>
      <w:r w:rsidRPr="00481625">
        <w:rPr>
          <w:bCs/>
          <w:sz w:val="24"/>
          <w:szCs w:val="24"/>
        </w:rPr>
        <w:t>201.</w:t>
      </w:r>
    </w:p>
    <w:p w14:paraId="437D1157" w14:textId="77777777" w:rsidR="00EC6A8B" w:rsidRPr="00481625" w:rsidRDefault="00EC6A8B" w:rsidP="00481625">
      <w:pPr>
        <w:ind w:firstLine="709"/>
        <w:jc w:val="both"/>
        <w:rPr>
          <w:bCs/>
          <w:sz w:val="24"/>
          <w:szCs w:val="24"/>
        </w:rPr>
      </w:pPr>
      <w:r w:rsidRPr="00481625">
        <w:rPr>
          <w:bCs/>
          <w:sz w:val="24"/>
          <w:szCs w:val="24"/>
        </w:rPr>
        <w:t>2.</w:t>
      </w:r>
      <w:r w:rsidRPr="00481625">
        <w:rPr>
          <w:bCs/>
          <w:sz w:val="24"/>
          <w:szCs w:val="24"/>
        </w:rPr>
        <w:tab/>
        <w:t xml:space="preserve">Математическая грамотность. Сборник эталонных заданий. Серия: Функциональная грамотность. Учимся для жизни. Выпуск 1(2). - Ковалёва Г.С., Рослова Л.О., Краснянская К.А. и др. Под редакцией Ковалёвой </w:t>
      </w:r>
      <w:proofErr w:type="gramStart"/>
      <w:r w:rsidRPr="00481625">
        <w:rPr>
          <w:bCs/>
          <w:sz w:val="24"/>
          <w:szCs w:val="24"/>
        </w:rPr>
        <w:t>Г.С.</w:t>
      </w:r>
      <w:proofErr w:type="gramEnd"/>
      <w:r w:rsidRPr="00481625">
        <w:rPr>
          <w:bCs/>
          <w:sz w:val="24"/>
          <w:szCs w:val="24"/>
        </w:rPr>
        <w:t xml:space="preserve">, Рословой </w:t>
      </w:r>
      <w:proofErr w:type="gramStart"/>
      <w:r w:rsidRPr="00481625">
        <w:rPr>
          <w:bCs/>
          <w:sz w:val="24"/>
          <w:szCs w:val="24"/>
        </w:rPr>
        <w:t>Л.О.</w:t>
      </w:r>
      <w:proofErr w:type="gramEnd"/>
      <w:r w:rsidRPr="00481625">
        <w:rPr>
          <w:bCs/>
          <w:sz w:val="24"/>
          <w:szCs w:val="24"/>
        </w:rPr>
        <w:t xml:space="preserve"> – М.: </w:t>
      </w:r>
      <w:proofErr w:type="gramStart"/>
      <w:r w:rsidRPr="00481625">
        <w:rPr>
          <w:bCs/>
          <w:sz w:val="24"/>
          <w:szCs w:val="24"/>
        </w:rPr>
        <w:t>Просвещение ,</w:t>
      </w:r>
      <w:proofErr w:type="gramEnd"/>
      <w:r w:rsidRPr="00481625">
        <w:rPr>
          <w:bCs/>
          <w:sz w:val="24"/>
          <w:szCs w:val="24"/>
        </w:rPr>
        <w:t xml:space="preserve"> 2019 и далее.</w:t>
      </w:r>
    </w:p>
    <w:p w14:paraId="300EFDDD" w14:textId="77777777" w:rsidR="00EC6A8B" w:rsidRPr="00481625" w:rsidRDefault="00EC6A8B" w:rsidP="00481625">
      <w:pPr>
        <w:ind w:firstLine="709"/>
        <w:jc w:val="both"/>
        <w:rPr>
          <w:bCs/>
          <w:sz w:val="24"/>
          <w:szCs w:val="24"/>
        </w:rPr>
      </w:pPr>
      <w:r w:rsidRPr="00481625">
        <w:rPr>
          <w:bCs/>
          <w:sz w:val="24"/>
          <w:szCs w:val="24"/>
        </w:rPr>
        <w:t>3.</w:t>
      </w:r>
      <w:r w:rsidRPr="00481625">
        <w:rPr>
          <w:bCs/>
          <w:sz w:val="24"/>
          <w:szCs w:val="24"/>
        </w:rPr>
        <w:tab/>
        <w:t xml:space="preserve">Математическая грамотность. Сборник эталонных заданий. Выпуск 1. Части 1,2. Серия: Функциональная грамотность. Учимся для жизни / Рослова Л. О., </w:t>
      </w:r>
      <w:proofErr w:type="spellStart"/>
      <w:r w:rsidRPr="00481625">
        <w:rPr>
          <w:bCs/>
          <w:sz w:val="24"/>
          <w:szCs w:val="24"/>
        </w:rPr>
        <w:t>Рыдзе</w:t>
      </w:r>
      <w:proofErr w:type="spellEnd"/>
      <w:r w:rsidRPr="00481625">
        <w:rPr>
          <w:bCs/>
          <w:sz w:val="24"/>
          <w:szCs w:val="24"/>
        </w:rPr>
        <w:t xml:space="preserve"> О. А., Краснянская К. А., Квитко Е. С. </w:t>
      </w:r>
      <w:proofErr w:type="gramStart"/>
      <w:r w:rsidRPr="00481625">
        <w:rPr>
          <w:bCs/>
          <w:sz w:val="24"/>
          <w:szCs w:val="24"/>
        </w:rPr>
        <w:t>М. :</w:t>
      </w:r>
      <w:proofErr w:type="gramEnd"/>
      <w:r w:rsidRPr="00481625">
        <w:rPr>
          <w:bCs/>
          <w:sz w:val="24"/>
          <w:szCs w:val="24"/>
        </w:rPr>
        <w:t xml:space="preserve"> Просвещение, 2020.</w:t>
      </w:r>
    </w:p>
    <w:p w14:paraId="4A2DD729" w14:textId="77777777" w:rsidR="00EC6A8B" w:rsidRPr="00481625" w:rsidRDefault="00EC6A8B" w:rsidP="00481625">
      <w:pPr>
        <w:ind w:firstLine="709"/>
        <w:jc w:val="both"/>
        <w:rPr>
          <w:bCs/>
          <w:sz w:val="24"/>
          <w:szCs w:val="24"/>
        </w:rPr>
      </w:pPr>
      <w:r w:rsidRPr="00481625">
        <w:rPr>
          <w:bCs/>
          <w:sz w:val="24"/>
          <w:szCs w:val="24"/>
        </w:rPr>
        <w:t>4.</w:t>
      </w:r>
      <w:r w:rsidRPr="00481625">
        <w:rPr>
          <w:bCs/>
          <w:sz w:val="24"/>
          <w:szCs w:val="24"/>
        </w:rPr>
        <w:tab/>
        <w:t xml:space="preserve">Сергеева Т. Ф. Математическая грамотность. Математика на каждый день. Тренажёр. 6- 8 классы Серия: Функциональная грамотность. Тренажёр. </w:t>
      </w:r>
      <w:proofErr w:type="gramStart"/>
      <w:r w:rsidRPr="00481625">
        <w:rPr>
          <w:bCs/>
          <w:sz w:val="24"/>
          <w:szCs w:val="24"/>
        </w:rPr>
        <w:t>М. :Просвещение</w:t>
      </w:r>
      <w:proofErr w:type="gramEnd"/>
      <w:r w:rsidRPr="00481625">
        <w:rPr>
          <w:bCs/>
          <w:sz w:val="24"/>
          <w:szCs w:val="24"/>
        </w:rPr>
        <w:t>, 2020.</w:t>
      </w:r>
    </w:p>
    <w:p w14:paraId="5BA40B7F" w14:textId="77777777" w:rsidR="00EC6A8B" w:rsidRPr="00481625" w:rsidRDefault="00EC6A8B" w:rsidP="00481625">
      <w:pPr>
        <w:ind w:firstLine="709"/>
        <w:jc w:val="both"/>
        <w:rPr>
          <w:bCs/>
          <w:sz w:val="24"/>
          <w:szCs w:val="24"/>
        </w:rPr>
      </w:pPr>
      <w:r w:rsidRPr="00481625">
        <w:rPr>
          <w:bCs/>
          <w:sz w:val="24"/>
          <w:szCs w:val="24"/>
        </w:rPr>
        <w:t>5.</w:t>
      </w:r>
      <w:r w:rsidRPr="00481625">
        <w:rPr>
          <w:bCs/>
          <w:sz w:val="24"/>
          <w:szCs w:val="24"/>
        </w:rPr>
        <w:tab/>
        <w:t xml:space="preserve">Математическая грамотность. Сборник эталонных заданий. Выпуск 2. Части 1,2. Серия: Функциональная грамотность. Учимся для жизни / Рослова Л. О., </w:t>
      </w:r>
      <w:proofErr w:type="spellStart"/>
      <w:r w:rsidRPr="00481625">
        <w:rPr>
          <w:bCs/>
          <w:sz w:val="24"/>
          <w:szCs w:val="24"/>
        </w:rPr>
        <w:t>Рыдзе</w:t>
      </w:r>
      <w:proofErr w:type="spellEnd"/>
      <w:r w:rsidRPr="00481625">
        <w:rPr>
          <w:bCs/>
          <w:sz w:val="24"/>
          <w:szCs w:val="24"/>
        </w:rPr>
        <w:t xml:space="preserve"> О. А., Краснянская К. А., Квитко Е. С. </w:t>
      </w:r>
      <w:proofErr w:type="gramStart"/>
      <w:r w:rsidRPr="00481625">
        <w:rPr>
          <w:bCs/>
          <w:sz w:val="24"/>
          <w:szCs w:val="24"/>
        </w:rPr>
        <w:t>М. :</w:t>
      </w:r>
      <w:proofErr w:type="gramEnd"/>
      <w:r w:rsidRPr="00481625">
        <w:rPr>
          <w:bCs/>
          <w:sz w:val="24"/>
          <w:szCs w:val="24"/>
        </w:rPr>
        <w:t xml:space="preserve"> Просвещение, 2022.</w:t>
      </w:r>
    </w:p>
    <w:p w14:paraId="3F59EB8A" w14:textId="2234182B" w:rsidR="00EC6A8B" w:rsidRPr="00481625" w:rsidRDefault="00EC6A8B" w:rsidP="00481625">
      <w:pPr>
        <w:ind w:firstLine="709"/>
        <w:jc w:val="both"/>
        <w:rPr>
          <w:bCs/>
          <w:sz w:val="24"/>
          <w:szCs w:val="24"/>
        </w:rPr>
      </w:pPr>
      <w:r w:rsidRPr="00481625">
        <w:rPr>
          <w:bCs/>
          <w:sz w:val="24"/>
          <w:szCs w:val="24"/>
        </w:rPr>
        <w:t>6.</w:t>
      </w:r>
      <w:r w:rsidRPr="00481625">
        <w:rPr>
          <w:bCs/>
          <w:sz w:val="24"/>
          <w:szCs w:val="24"/>
        </w:rPr>
        <w:tab/>
        <w:t xml:space="preserve">Финансовая грамотность. Сборник эталонных заданий. Выпуск 1. Части 1,2. Серия: Функциональная грамотность. Учимся для жизни / Ковалёва </w:t>
      </w:r>
      <w:proofErr w:type="gramStart"/>
      <w:r w:rsidRPr="00481625">
        <w:rPr>
          <w:bCs/>
          <w:sz w:val="24"/>
          <w:szCs w:val="24"/>
        </w:rPr>
        <w:t>Г.С</w:t>
      </w:r>
      <w:r w:rsidR="00AA4251">
        <w:rPr>
          <w:bCs/>
          <w:sz w:val="24"/>
          <w:szCs w:val="24"/>
        </w:rPr>
        <w:t>.</w:t>
      </w:r>
      <w:proofErr w:type="gramEnd"/>
      <w:r w:rsidR="00AA4251">
        <w:rPr>
          <w:bCs/>
          <w:sz w:val="24"/>
          <w:szCs w:val="24"/>
        </w:rPr>
        <w:t xml:space="preserve">, Рутковская </w:t>
      </w:r>
      <w:proofErr w:type="gramStart"/>
      <w:r w:rsidR="00AA4251">
        <w:rPr>
          <w:bCs/>
          <w:sz w:val="24"/>
          <w:szCs w:val="24"/>
        </w:rPr>
        <w:t>Е.Л.</w:t>
      </w:r>
      <w:proofErr w:type="gramEnd"/>
      <w:r w:rsidR="00AA4251">
        <w:rPr>
          <w:bCs/>
          <w:sz w:val="24"/>
          <w:szCs w:val="24"/>
        </w:rPr>
        <w:t xml:space="preserve">, </w:t>
      </w:r>
      <w:proofErr w:type="spellStart"/>
      <w:r w:rsidR="00AA4251">
        <w:rPr>
          <w:bCs/>
          <w:sz w:val="24"/>
          <w:szCs w:val="24"/>
        </w:rPr>
        <w:t>Половникова</w:t>
      </w:r>
      <w:proofErr w:type="spellEnd"/>
      <w:r w:rsidR="00AA4251">
        <w:rPr>
          <w:bCs/>
          <w:sz w:val="24"/>
          <w:szCs w:val="24"/>
        </w:rPr>
        <w:t> </w:t>
      </w:r>
      <w:proofErr w:type="gramStart"/>
      <w:r w:rsidRPr="00481625">
        <w:rPr>
          <w:bCs/>
          <w:sz w:val="24"/>
          <w:szCs w:val="24"/>
        </w:rPr>
        <w:t>А.В.</w:t>
      </w:r>
      <w:proofErr w:type="gramEnd"/>
      <w:r w:rsidRPr="00481625">
        <w:rPr>
          <w:bCs/>
          <w:sz w:val="24"/>
          <w:szCs w:val="24"/>
        </w:rPr>
        <w:t xml:space="preserve"> и др. </w:t>
      </w:r>
      <w:proofErr w:type="gramStart"/>
      <w:r w:rsidRPr="00481625">
        <w:rPr>
          <w:bCs/>
          <w:sz w:val="24"/>
          <w:szCs w:val="24"/>
        </w:rPr>
        <w:t>М. :</w:t>
      </w:r>
      <w:proofErr w:type="gramEnd"/>
      <w:r w:rsidRPr="00481625">
        <w:rPr>
          <w:bCs/>
          <w:sz w:val="24"/>
          <w:szCs w:val="24"/>
        </w:rPr>
        <w:t xml:space="preserve"> Просвещение, 2022. </w:t>
      </w:r>
    </w:p>
    <w:p w14:paraId="77ADF641" w14:textId="41D15AE1" w:rsidR="00EC6A8B" w:rsidRPr="00481625" w:rsidRDefault="00EC6A8B" w:rsidP="00481625">
      <w:pPr>
        <w:ind w:firstLine="709"/>
        <w:jc w:val="both"/>
        <w:rPr>
          <w:bCs/>
          <w:sz w:val="24"/>
          <w:szCs w:val="24"/>
        </w:rPr>
      </w:pPr>
      <w:r w:rsidRPr="00481625">
        <w:rPr>
          <w:bCs/>
          <w:sz w:val="24"/>
          <w:szCs w:val="24"/>
        </w:rPr>
        <w:t>7.</w:t>
      </w:r>
      <w:r w:rsidRPr="00481625">
        <w:rPr>
          <w:bCs/>
          <w:sz w:val="24"/>
          <w:szCs w:val="24"/>
        </w:rPr>
        <w:tab/>
        <w:t xml:space="preserve">Финансовая грамотность. Сборник эталонных заданий. Выпуск 2. Части 1,2. Серия: Функциональная грамотность. Учимся для жизни / Ковалёва </w:t>
      </w:r>
      <w:proofErr w:type="gramStart"/>
      <w:r w:rsidRPr="00481625">
        <w:rPr>
          <w:bCs/>
          <w:sz w:val="24"/>
          <w:szCs w:val="24"/>
        </w:rPr>
        <w:t>Г.С</w:t>
      </w:r>
      <w:r w:rsidR="00AA4251">
        <w:rPr>
          <w:bCs/>
          <w:sz w:val="24"/>
          <w:szCs w:val="24"/>
        </w:rPr>
        <w:t>.</w:t>
      </w:r>
      <w:proofErr w:type="gramEnd"/>
      <w:r w:rsidR="00AA4251">
        <w:rPr>
          <w:bCs/>
          <w:sz w:val="24"/>
          <w:szCs w:val="24"/>
        </w:rPr>
        <w:t xml:space="preserve">, Рутковская </w:t>
      </w:r>
      <w:proofErr w:type="gramStart"/>
      <w:r w:rsidR="00AA4251">
        <w:rPr>
          <w:bCs/>
          <w:sz w:val="24"/>
          <w:szCs w:val="24"/>
        </w:rPr>
        <w:t>Е.Л.</w:t>
      </w:r>
      <w:proofErr w:type="gramEnd"/>
      <w:r w:rsidR="00AA4251">
        <w:rPr>
          <w:bCs/>
          <w:sz w:val="24"/>
          <w:szCs w:val="24"/>
        </w:rPr>
        <w:t xml:space="preserve">, </w:t>
      </w:r>
      <w:proofErr w:type="spellStart"/>
      <w:r w:rsidR="00AA4251">
        <w:rPr>
          <w:bCs/>
          <w:sz w:val="24"/>
          <w:szCs w:val="24"/>
        </w:rPr>
        <w:t>Половникова</w:t>
      </w:r>
      <w:proofErr w:type="spellEnd"/>
      <w:r w:rsidR="00AA4251">
        <w:rPr>
          <w:bCs/>
          <w:sz w:val="24"/>
          <w:szCs w:val="24"/>
        </w:rPr>
        <w:t> </w:t>
      </w:r>
      <w:proofErr w:type="gramStart"/>
      <w:r w:rsidRPr="00481625">
        <w:rPr>
          <w:bCs/>
          <w:sz w:val="24"/>
          <w:szCs w:val="24"/>
        </w:rPr>
        <w:t>А.В.</w:t>
      </w:r>
      <w:proofErr w:type="gramEnd"/>
      <w:r w:rsidRPr="00481625">
        <w:rPr>
          <w:bCs/>
          <w:sz w:val="24"/>
          <w:szCs w:val="24"/>
        </w:rPr>
        <w:t xml:space="preserve"> и др. </w:t>
      </w:r>
      <w:proofErr w:type="gramStart"/>
      <w:r w:rsidRPr="00481625">
        <w:rPr>
          <w:bCs/>
          <w:sz w:val="24"/>
          <w:szCs w:val="24"/>
        </w:rPr>
        <w:t>М. :</w:t>
      </w:r>
      <w:proofErr w:type="gramEnd"/>
      <w:r w:rsidRPr="00481625">
        <w:rPr>
          <w:bCs/>
          <w:sz w:val="24"/>
          <w:szCs w:val="24"/>
        </w:rPr>
        <w:t xml:space="preserve"> Просвещение, 2022.</w:t>
      </w:r>
    </w:p>
    <w:p w14:paraId="67CD15BF" w14:textId="2CD875EA" w:rsidR="00EC6A8B" w:rsidRPr="00481625" w:rsidRDefault="00EC6A8B" w:rsidP="00481625">
      <w:pPr>
        <w:ind w:firstLine="709"/>
        <w:jc w:val="both"/>
        <w:rPr>
          <w:bCs/>
          <w:sz w:val="24"/>
          <w:szCs w:val="24"/>
        </w:rPr>
      </w:pPr>
      <w:r w:rsidRPr="00481625">
        <w:rPr>
          <w:bCs/>
          <w:sz w:val="24"/>
          <w:szCs w:val="24"/>
        </w:rPr>
        <w:t>8.</w:t>
      </w:r>
      <w:r w:rsidRPr="00481625">
        <w:rPr>
          <w:bCs/>
          <w:sz w:val="24"/>
          <w:szCs w:val="24"/>
        </w:rPr>
        <w:tab/>
        <w:t>Сергеева Т. Ф. Финансовая грамотность. В поисках финансового равновесия. Тренажёр. 6</w:t>
      </w:r>
      <w:r w:rsidR="00FD199E" w:rsidRPr="00481625">
        <w:rPr>
          <w:bCs/>
          <w:sz w:val="24"/>
          <w:szCs w:val="24"/>
        </w:rPr>
        <w:t>–</w:t>
      </w:r>
      <w:r w:rsidRPr="00481625">
        <w:rPr>
          <w:bCs/>
          <w:sz w:val="24"/>
          <w:szCs w:val="24"/>
        </w:rPr>
        <w:t xml:space="preserve">8 классы Серия: Функциональная грамотность. Тренажёр. </w:t>
      </w:r>
      <w:proofErr w:type="gramStart"/>
      <w:r w:rsidRPr="00481625">
        <w:rPr>
          <w:bCs/>
          <w:sz w:val="24"/>
          <w:szCs w:val="24"/>
        </w:rPr>
        <w:t>М. :</w:t>
      </w:r>
      <w:proofErr w:type="gramEnd"/>
      <w:r w:rsidR="00AA4251">
        <w:rPr>
          <w:bCs/>
          <w:sz w:val="24"/>
          <w:szCs w:val="24"/>
        </w:rPr>
        <w:t xml:space="preserve"> </w:t>
      </w:r>
      <w:r w:rsidRPr="00481625">
        <w:rPr>
          <w:bCs/>
          <w:sz w:val="24"/>
          <w:szCs w:val="24"/>
        </w:rPr>
        <w:t>Просвещение, 2022.</w:t>
      </w:r>
    </w:p>
    <w:p w14:paraId="07DFD0F2" w14:textId="7445C26B" w:rsidR="00E069A1" w:rsidRPr="00481625" w:rsidRDefault="00EC6A8B" w:rsidP="00481625">
      <w:pPr>
        <w:ind w:firstLine="709"/>
        <w:jc w:val="both"/>
        <w:rPr>
          <w:bCs/>
          <w:sz w:val="24"/>
          <w:szCs w:val="24"/>
        </w:rPr>
      </w:pPr>
      <w:r w:rsidRPr="00481625">
        <w:rPr>
          <w:bCs/>
          <w:sz w:val="24"/>
          <w:szCs w:val="24"/>
        </w:rPr>
        <w:t>Предложенный учебно-методический материал можно широко использовать как в урочной, так и во внеурочной деятельности.</w:t>
      </w:r>
    </w:p>
    <w:p w14:paraId="0A800BD6" w14:textId="77777777" w:rsidR="00AA4251" w:rsidRDefault="00AA4251" w:rsidP="00481625">
      <w:pPr>
        <w:widowControl/>
        <w:autoSpaceDE/>
        <w:autoSpaceDN/>
        <w:ind w:firstLine="709"/>
        <w:jc w:val="both"/>
        <w:outlineLvl w:val="2"/>
        <w:rPr>
          <w:b/>
          <w:bCs/>
          <w:color w:val="000000"/>
          <w:sz w:val="24"/>
          <w:szCs w:val="24"/>
          <w:lang w:bidi="ar-SA"/>
        </w:rPr>
      </w:pPr>
    </w:p>
    <w:p w14:paraId="0341E390" w14:textId="4960889E" w:rsidR="00EC6A8B" w:rsidRPr="00481625" w:rsidRDefault="00A80F5F" w:rsidP="00481625">
      <w:pPr>
        <w:widowControl/>
        <w:autoSpaceDE/>
        <w:autoSpaceDN/>
        <w:ind w:firstLine="709"/>
        <w:jc w:val="both"/>
        <w:outlineLvl w:val="2"/>
        <w:rPr>
          <w:b/>
          <w:bCs/>
          <w:color w:val="000000"/>
          <w:sz w:val="24"/>
          <w:szCs w:val="24"/>
          <w:highlight w:val="yellow"/>
          <w:lang w:bidi="ar-SA"/>
        </w:rPr>
      </w:pPr>
      <w:r w:rsidRPr="00481625">
        <w:rPr>
          <w:b/>
          <w:bCs/>
          <w:color w:val="000000"/>
          <w:sz w:val="24"/>
          <w:szCs w:val="24"/>
          <w:lang w:bidi="ar-SA"/>
        </w:rPr>
        <w:t>Особенности преподавания учеб</w:t>
      </w:r>
      <w:r w:rsidR="00AA4251">
        <w:rPr>
          <w:b/>
          <w:bCs/>
          <w:color w:val="000000"/>
          <w:sz w:val="24"/>
          <w:szCs w:val="24"/>
          <w:lang w:bidi="ar-SA"/>
        </w:rPr>
        <w:t>ного предмета «Математика» в 10–</w:t>
      </w:r>
      <w:r w:rsidRPr="00481625">
        <w:rPr>
          <w:b/>
          <w:bCs/>
          <w:color w:val="000000"/>
          <w:sz w:val="24"/>
          <w:szCs w:val="24"/>
          <w:lang w:bidi="ar-SA"/>
        </w:rPr>
        <w:t>11-х классах в условиях реализации обновленных ФГОС</w:t>
      </w:r>
    </w:p>
    <w:p w14:paraId="61D6F1C3" w14:textId="4EF10D22" w:rsidR="00A80F5F" w:rsidRPr="00481625" w:rsidRDefault="00A80F5F" w:rsidP="00481625">
      <w:pPr>
        <w:widowControl/>
        <w:suppressAutoHyphens/>
        <w:autoSpaceDE/>
        <w:autoSpaceDN/>
        <w:ind w:firstLine="720"/>
        <w:jc w:val="both"/>
        <w:outlineLvl w:val="2"/>
        <w:rPr>
          <w:i/>
          <w:iCs/>
          <w:sz w:val="24"/>
          <w:szCs w:val="24"/>
          <w:lang w:bidi="ar-SA"/>
        </w:rPr>
      </w:pPr>
      <w:r w:rsidRPr="00481625">
        <w:rPr>
          <w:sz w:val="24"/>
          <w:szCs w:val="24"/>
          <w:lang w:bidi="ar-SA"/>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481625">
        <w:rPr>
          <w:i/>
          <w:iCs/>
          <w:sz w:val="24"/>
          <w:szCs w:val="24"/>
          <w:lang w:bidi="ar-SA"/>
        </w:rPr>
        <w:t>профилей обучения</w:t>
      </w:r>
      <w:r w:rsidRPr="00481625">
        <w:rPr>
          <w:sz w:val="24"/>
          <w:szCs w:val="24"/>
          <w:lang w:bidi="ar-SA"/>
        </w:rPr>
        <w:t xml:space="preserve">: </w:t>
      </w:r>
      <w:r w:rsidRPr="00481625">
        <w:rPr>
          <w:i/>
          <w:iCs/>
          <w:sz w:val="24"/>
          <w:szCs w:val="24"/>
          <w:lang w:bidi="ar-SA"/>
        </w:rPr>
        <w:t>технологического, естественно-научного, гуманитарного, социально-экономического, универсального</w:t>
      </w:r>
      <w:r w:rsidR="00AD5F93" w:rsidRPr="00481625">
        <w:rPr>
          <w:i/>
          <w:iCs/>
          <w:sz w:val="24"/>
          <w:szCs w:val="24"/>
          <w:lang w:bidi="ar-SA"/>
        </w:rPr>
        <w:t>, аграрного</w:t>
      </w:r>
      <w:r w:rsidRPr="00481625">
        <w:rPr>
          <w:i/>
          <w:iCs/>
          <w:sz w:val="24"/>
          <w:szCs w:val="24"/>
          <w:lang w:bidi="ar-SA"/>
        </w:rPr>
        <w:t xml:space="preserve">. </w:t>
      </w:r>
    </w:p>
    <w:p w14:paraId="26948740" w14:textId="2BAB81D8" w:rsidR="00A80F5F" w:rsidRPr="00481625" w:rsidRDefault="00A80F5F" w:rsidP="00481625">
      <w:pPr>
        <w:widowControl/>
        <w:suppressAutoHyphens/>
        <w:autoSpaceDE/>
        <w:autoSpaceDN/>
        <w:ind w:firstLine="720"/>
        <w:jc w:val="both"/>
        <w:outlineLvl w:val="2"/>
        <w:rPr>
          <w:sz w:val="24"/>
          <w:szCs w:val="24"/>
          <w:lang w:bidi="ar-SA"/>
        </w:rPr>
      </w:pPr>
      <w:r w:rsidRPr="00481625">
        <w:rPr>
          <w:sz w:val="24"/>
          <w:szCs w:val="24"/>
          <w:lang w:bidi="ar-SA"/>
        </w:rPr>
        <w:t xml:space="preserve">Учебный предмет «Математика» входит в предметную область «Математика и информатика» и является обязательным для всех </w:t>
      </w:r>
      <w:r w:rsidR="00AD5F93" w:rsidRPr="00481625">
        <w:rPr>
          <w:sz w:val="24"/>
          <w:szCs w:val="24"/>
          <w:lang w:bidi="ar-SA"/>
        </w:rPr>
        <w:t xml:space="preserve">шести </w:t>
      </w:r>
      <w:r w:rsidRPr="00481625">
        <w:rPr>
          <w:sz w:val="24"/>
          <w:szCs w:val="24"/>
          <w:lang w:bidi="ar-SA"/>
        </w:rPr>
        <w:t xml:space="preserve">профилей. </w:t>
      </w:r>
    </w:p>
    <w:p w14:paraId="64287FFD" w14:textId="77777777" w:rsidR="00A80F5F" w:rsidRPr="00481625" w:rsidRDefault="00A80F5F" w:rsidP="00481625">
      <w:pPr>
        <w:widowControl/>
        <w:suppressAutoHyphens/>
        <w:autoSpaceDE/>
        <w:autoSpaceDN/>
        <w:ind w:firstLine="720"/>
        <w:jc w:val="both"/>
        <w:outlineLvl w:val="2"/>
        <w:rPr>
          <w:sz w:val="24"/>
          <w:szCs w:val="24"/>
          <w:lang w:bidi="ar-SA"/>
        </w:rPr>
      </w:pPr>
      <w:r w:rsidRPr="00481625">
        <w:rPr>
          <w:sz w:val="24"/>
          <w:szCs w:val="24"/>
          <w:lang w:bidi="ar-SA"/>
        </w:rPr>
        <w:t xml:space="preserve">В соответствии с ФОП СОО учебный предмет «Математика» изучается на базовом или углублённом уровне в рамках трех учебных курсов: «Алгебра», «Геометрия», «Вероятность и статистика». </w:t>
      </w:r>
    </w:p>
    <w:p w14:paraId="4665B257" w14:textId="12E563E8" w:rsidR="00FF39FA" w:rsidRPr="00481625" w:rsidRDefault="00A80F5F" w:rsidP="00481625">
      <w:pPr>
        <w:widowControl/>
        <w:suppressAutoHyphens/>
        <w:autoSpaceDE/>
        <w:autoSpaceDN/>
        <w:ind w:firstLine="720"/>
        <w:jc w:val="both"/>
        <w:outlineLvl w:val="2"/>
        <w:rPr>
          <w:b/>
          <w:bCs/>
          <w:sz w:val="24"/>
          <w:szCs w:val="24"/>
          <w:lang w:bidi="ar-SA"/>
        </w:rPr>
      </w:pPr>
      <w:r w:rsidRPr="00481625">
        <w:rPr>
          <w:sz w:val="24"/>
          <w:szCs w:val="24"/>
          <w:lang w:bidi="ar-SA"/>
        </w:rPr>
        <w:t xml:space="preserve">ФОП СОО включает в себя </w:t>
      </w:r>
      <w:r w:rsidR="00AD5F93" w:rsidRPr="00481625">
        <w:rPr>
          <w:sz w:val="24"/>
          <w:szCs w:val="24"/>
          <w:lang w:bidi="ar-SA"/>
        </w:rPr>
        <w:t>различные</w:t>
      </w:r>
      <w:r w:rsidRPr="00481625">
        <w:rPr>
          <w:sz w:val="24"/>
          <w:szCs w:val="24"/>
          <w:lang w:bidi="ar-SA"/>
        </w:rPr>
        <w:t xml:space="preserve"> вариант</w:t>
      </w:r>
      <w:r w:rsidR="00AD5F93" w:rsidRPr="00481625">
        <w:rPr>
          <w:sz w:val="24"/>
          <w:szCs w:val="24"/>
          <w:lang w:bidi="ar-SA"/>
        </w:rPr>
        <w:t>ы</w:t>
      </w:r>
      <w:r w:rsidRPr="00481625">
        <w:rPr>
          <w:sz w:val="24"/>
          <w:szCs w:val="24"/>
          <w:lang w:bidi="ar-SA"/>
        </w:rPr>
        <w:t xml:space="preserve"> федерального учебного плана в большинстве, из которых математика изучается не на базовом, а на углубленном уровне. Уровень изучения математики определяется профилем класса, а также запросами и предпочтениями обучающихся. </w:t>
      </w:r>
    </w:p>
    <w:p w14:paraId="38A1EB03" w14:textId="32369D44" w:rsidR="00A80F5F" w:rsidRPr="00481625" w:rsidRDefault="00A80F5F" w:rsidP="009E67AD">
      <w:pPr>
        <w:widowControl/>
        <w:autoSpaceDE/>
        <w:autoSpaceDN/>
        <w:ind w:firstLine="709"/>
        <w:jc w:val="both"/>
        <w:outlineLvl w:val="2"/>
        <w:rPr>
          <w:b/>
          <w:bCs/>
          <w:color w:val="000000"/>
          <w:sz w:val="24"/>
          <w:szCs w:val="24"/>
          <w:lang w:bidi="ar-SA"/>
        </w:rPr>
      </w:pPr>
      <w:r w:rsidRPr="00481625">
        <w:rPr>
          <w:b/>
          <w:bCs/>
          <w:color w:val="000000"/>
          <w:sz w:val="24"/>
          <w:szCs w:val="24"/>
          <w:lang w:bidi="ar-SA"/>
        </w:rPr>
        <w:lastRenderedPageBreak/>
        <w:t>Особенности преподавания учебного предмета «Математика» в 10</w:t>
      </w:r>
      <w:r w:rsidR="00AA4251">
        <w:rPr>
          <w:b/>
          <w:bCs/>
          <w:color w:val="000000"/>
          <w:sz w:val="24"/>
          <w:szCs w:val="24"/>
          <w:lang w:bidi="ar-SA"/>
        </w:rPr>
        <w:t>–</w:t>
      </w:r>
      <w:r w:rsidRPr="00481625">
        <w:rPr>
          <w:b/>
          <w:bCs/>
          <w:color w:val="000000"/>
          <w:sz w:val="24"/>
          <w:szCs w:val="24"/>
          <w:lang w:bidi="ar-SA"/>
        </w:rPr>
        <w:t>11 классах (базовый уровень)</w:t>
      </w:r>
      <w:r w:rsidR="00165680" w:rsidRPr="00481625">
        <w:rPr>
          <w:b/>
          <w:bCs/>
          <w:color w:val="000000"/>
          <w:sz w:val="24"/>
          <w:szCs w:val="24"/>
          <w:lang w:bidi="ar-SA"/>
        </w:rPr>
        <w:t>.</w:t>
      </w:r>
    </w:p>
    <w:p w14:paraId="329113FC" w14:textId="5F704750" w:rsidR="00A80F5F" w:rsidRPr="00481625" w:rsidRDefault="00A80F5F" w:rsidP="009E67AD">
      <w:pPr>
        <w:widowControl/>
        <w:suppressAutoHyphens/>
        <w:autoSpaceDE/>
        <w:autoSpaceDN/>
        <w:ind w:firstLine="709"/>
        <w:jc w:val="both"/>
        <w:outlineLvl w:val="2"/>
        <w:rPr>
          <w:bCs/>
          <w:sz w:val="24"/>
          <w:szCs w:val="24"/>
          <w:lang w:bidi="ar-SA"/>
        </w:rPr>
      </w:pPr>
      <w:r w:rsidRPr="00481625">
        <w:rPr>
          <w:bCs/>
          <w:sz w:val="24"/>
          <w:szCs w:val="24"/>
          <w:lang w:bidi="ar-SA"/>
        </w:rPr>
        <w:t>В соответствии с 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 Федеральная рабочая программа по предмету «Математика» включает три отдельных учебных курса: «Алгебра и начала математического анализ</w:t>
      </w:r>
      <w:r w:rsidR="00BC1196" w:rsidRPr="00481625">
        <w:rPr>
          <w:bCs/>
          <w:sz w:val="24"/>
          <w:szCs w:val="24"/>
          <w:lang w:bidi="ar-SA"/>
        </w:rPr>
        <w:t xml:space="preserve">а», «Геометрия», «Вероятность и </w:t>
      </w:r>
      <w:r w:rsidRPr="00481625">
        <w:rPr>
          <w:bCs/>
          <w:sz w:val="24"/>
          <w:szCs w:val="24"/>
          <w:lang w:bidi="ar-SA"/>
        </w:rPr>
        <w:t xml:space="preserve">статистика». </w:t>
      </w:r>
    </w:p>
    <w:p w14:paraId="02B883F1" w14:textId="15B34E20" w:rsidR="00A80F5F" w:rsidRPr="00481625" w:rsidRDefault="00A80F5F" w:rsidP="009E67AD">
      <w:pPr>
        <w:widowControl/>
        <w:suppressAutoHyphens/>
        <w:autoSpaceDE/>
        <w:autoSpaceDN/>
        <w:ind w:firstLine="709"/>
        <w:jc w:val="both"/>
        <w:outlineLvl w:val="2"/>
        <w:rPr>
          <w:bCs/>
          <w:sz w:val="24"/>
          <w:szCs w:val="24"/>
          <w:lang w:bidi="ar-SA"/>
        </w:rPr>
      </w:pPr>
      <w:r w:rsidRPr="00481625">
        <w:rPr>
          <w:bCs/>
          <w:sz w:val="24"/>
          <w:szCs w:val="24"/>
          <w:lang w:bidi="ar-SA"/>
        </w:rPr>
        <w:t>В учебном плане гума</w:t>
      </w:r>
      <w:r w:rsidR="009E67AD">
        <w:rPr>
          <w:bCs/>
          <w:sz w:val="24"/>
          <w:szCs w:val="24"/>
          <w:lang w:bidi="ar-SA"/>
        </w:rPr>
        <w:t>нитарного профиля обучения в 10–</w:t>
      </w:r>
      <w:r w:rsidRPr="00481625">
        <w:rPr>
          <w:bCs/>
          <w:sz w:val="24"/>
          <w:szCs w:val="24"/>
          <w:lang w:bidi="ar-SA"/>
        </w:rPr>
        <w:t>11 классах отводится 5</w:t>
      </w:r>
      <w:r w:rsidR="00BC1196" w:rsidRPr="00481625">
        <w:rPr>
          <w:bCs/>
          <w:sz w:val="24"/>
          <w:szCs w:val="24"/>
          <w:lang w:bidi="ar-SA"/>
        </w:rPr>
        <w:t xml:space="preserve"> учебных часов в неделю в</w:t>
      </w:r>
      <w:r w:rsidRPr="00481625">
        <w:rPr>
          <w:bCs/>
          <w:sz w:val="24"/>
          <w:szCs w:val="24"/>
          <w:lang w:bidi="ar-SA"/>
        </w:rPr>
        <w:t xml:space="preserve"> течение каждого года обучения, всего 350 учебных часов: </w:t>
      </w:r>
    </w:p>
    <w:tbl>
      <w:tblPr>
        <w:tblW w:w="9608" w:type="dxa"/>
        <w:tblInd w:w="28" w:type="dxa"/>
        <w:tblLayout w:type="fixed"/>
        <w:tblCellMar>
          <w:top w:w="28" w:type="dxa"/>
          <w:left w:w="28" w:type="dxa"/>
          <w:bottom w:w="28" w:type="dxa"/>
          <w:right w:w="28" w:type="dxa"/>
        </w:tblCellMar>
        <w:tblLook w:val="04A0" w:firstRow="1" w:lastRow="0" w:firstColumn="1" w:lastColumn="0" w:noHBand="0" w:noVBand="1"/>
      </w:tblPr>
      <w:tblGrid>
        <w:gridCol w:w="2096"/>
        <w:gridCol w:w="3543"/>
        <w:gridCol w:w="1418"/>
        <w:gridCol w:w="1134"/>
        <w:gridCol w:w="1417"/>
      </w:tblGrid>
      <w:tr w:rsidR="00052E2B" w:rsidRPr="00481625" w14:paraId="18DF1350" w14:textId="77777777" w:rsidTr="008E02CC">
        <w:tc>
          <w:tcPr>
            <w:tcW w:w="2096" w:type="dxa"/>
            <w:vMerge w:val="restart"/>
            <w:tcBorders>
              <w:top w:val="single" w:sz="2" w:space="0" w:color="000000"/>
              <w:left w:val="single" w:sz="2" w:space="0" w:color="000000"/>
              <w:right w:val="single" w:sz="2" w:space="0" w:color="000000"/>
            </w:tcBorders>
            <w:shd w:val="clear" w:color="auto" w:fill="FFFFFF"/>
            <w:vAlign w:val="center"/>
          </w:tcPr>
          <w:p w14:paraId="51A81A43" w14:textId="77777777"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Предметная область</w:t>
            </w:r>
          </w:p>
        </w:tc>
        <w:tc>
          <w:tcPr>
            <w:tcW w:w="3543" w:type="dxa"/>
            <w:vMerge w:val="restart"/>
            <w:tcBorders>
              <w:top w:val="single" w:sz="2" w:space="0" w:color="000000"/>
              <w:left w:val="single" w:sz="2" w:space="0" w:color="000000"/>
              <w:right w:val="single" w:sz="2" w:space="0" w:color="000000"/>
            </w:tcBorders>
            <w:shd w:val="clear" w:color="auto" w:fill="FFFFFF"/>
            <w:vAlign w:val="center"/>
          </w:tcPr>
          <w:p w14:paraId="39045F52" w14:textId="352C6895"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 xml:space="preserve">Учебный предмет </w:t>
            </w:r>
          </w:p>
        </w:tc>
        <w:tc>
          <w:tcPr>
            <w:tcW w:w="1418" w:type="dxa"/>
            <w:vMerge w:val="restart"/>
            <w:tcBorders>
              <w:top w:val="single" w:sz="2" w:space="0" w:color="000000"/>
              <w:left w:val="single" w:sz="2" w:space="0" w:color="000000"/>
              <w:right w:val="single" w:sz="2" w:space="0" w:color="000000"/>
            </w:tcBorders>
            <w:shd w:val="clear" w:color="auto" w:fill="FFFFFF"/>
            <w:vAlign w:val="center"/>
          </w:tcPr>
          <w:p w14:paraId="77C9A49A" w14:textId="77777777" w:rsidR="00052E2B" w:rsidRPr="00481625" w:rsidRDefault="00052E2B" w:rsidP="00481625">
            <w:pPr>
              <w:suppressLineNumbers/>
              <w:suppressAutoHyphens/>
              <w:autoSpaceDE/>
              <w:autoSpaceDN/>
              <w:jc w:val="both"/>
              <w:rPr>
                <w:rFonts w:eastAsia="Calibri"/>
                <w:b/>
                <w:bCs/>
                <w:sz w:val="24"/>
                <w:szCs w:val="24"/>
                <w:lang w:eastAsia="en-US" w:bidi="ar-SA"/>
              </w:rPr>
            </w:pPr>
            <w:r w:rsidRPr="00481625">
              <w:rPr>
                <w:rFonts w:eastAsia="Calibri"/>
                <w:b/>
                <w:bCs/>
                <w:sz w:val="24"/>
                <w:szCs w:val="24"/>
                <w:lang w:eastAsia="en-US" w:bidi="ar-SA"/>
              </w:rPr>
              <w:t>Уровень</w:t>
            </w:r>
          </w:p>
        </w:tc>
        <w:tc>
          <w:tcPr>
            <w:tcW w:w="2551"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0DBCA3A8" w14:textId="77777777" w:rsidR="00052E2B" w:rsidRPr="00481625" w:rsidRDefault="00052E2B" w:rsidP="00481625">
            <w:pPr>
              <w:suppressLineNumbers/>
              <w:suppressAutoHyphens/>
              <w:autoSpaceDE/>
              <w:autoSpaceDN/>
              <w:jc w:val="center"/>
              <w:rPr>
                <w:rFonts w:eastAsia="Calibri"/>
                <w:b/>
                <w:bCs/>
                <w:sz w:val="24"/>
                <w:szCs w:val="24"/>
                <w:lang w:eastAsia="en-US" w:bidi="ar-SA"/>
              </w:rPr>
            </w:pPr>
            <w:r w:rsidRPr="00481625">
              <w:rPr>
                <w:rFonts w:eastAsia="Calibri"/>
                <w:b/>
                <w:bCs/>
                <w:color w:val="111111"/>
                <w:sz w:val="24"/>
                <w:szCs w:val="24"/>
                <w:lang w:eastAsia="en-US" w:bidi="ar-SA"/>
              </w:rPr>
              <w:t>Количество часов в неделю</w:t>
            </w:r>
          </w:p>
        </w:tc>
      </w:tr>
      <w:tr w:rsidR="00052E2B" w:rsidRPr="00481625" w14:paraId="3EB5EB4B" w14:textId="77777777" w:rsidTr="008E02CC">
        <w:trPr>
          <w:trHeight w:val="351"/>
        </w:trPr>
        <w:tc>
          <w:tcPr>
            <w:tcW w:w="2096" w:type="dxa"/>
            <w:vMerge/>
            <w:tcBorders>
              <w:left w:val="single" w:sz="2" w:space="0" w:color="000000"/>
              <w:bottom w:val="single" w:sz="2" w:space="0" w:color="000000"/>
              <w:right w:val="single" w:sz="2" w:space="0" w:color="000000"/>
            </w:tcBorders>
            <w:shd w:val="clear" w:color="auto" w:fill="FFFFFF"/>
            <w:vAlign w:val="center"/>
          </w:tcPr>
          <w:p w14:paraId="40F4AF24"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vMerge/>
            <w:tcBorders>
              <w:left w:val="single" w:sz="2" w:space="0" w:color="000000"/>
              <w:bottom w:val="single" w:sz="2" w:space="0" w:color="000000"/>
              <w:right w:val="single" w:sz="2" w:space="0" w:color="000000"/>
            </w:tcBorders>
            <w:shd w:val="clear" w:color="auto" w:fill="FFFFFF"/>
            <w:vAlign w:val="center"/>
          </w:tcPr>
          <w:p w14:paraId="05EFD212" w14:textId="2FA6ACD7" w:rsidR="00052E2B" w:rsidRPr="00481625" w:rsidRDefault="00052E2B" w:rsidP="00481625">
            <w:pPr>
              <w:suppressLineNumbers/>
              <w:suppressAutoHyphens/>
              <w:autoSpaceDE/>
              <w:autoSpaceDN/>
              <w:jc w:val="both"/>
              <w:rPr>
                <w:rFonts w:eastAsia="Calibri"/>
                <w:sz w:val="24"/>
                <w:szCs w:val="24"/>
                <w:lang w:eastAsia="en-US" w:bidi="ar-SA"/>
              </w:rPr>
            </w:pPr>
          </w:p>
        </w:tc>
        <w:tc>
          <w:tcPr>
            <w:tcW w:w="1418" w:type="dxa"/>
            <w:vMerge/>
            <w:tcBorders>
              <w:left w:val="single" w:sz="2" w:space="0" w:color="000000"/>
              <w:bottom w:val="single" w:sz="2" w:space="0" w:color="000000"/>
              <w:right w:val="single" w:sz="2" w:space="0" w:color="000000"/>
            </w:tcBorders>
            <w:shd w:val="clear" w:color="auto" w:fill="FFFFFF"/>
            <w:vAlign w:val="center"/>
          </w:tcPr>
          <w:p w14:paraId="5C5AB5C8"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FCB12B" w14:textId="77777777" w:rsidR="00052E2B" w:rsidRPr="00481625" w:rsidRDefault="00052E2B" w:rsidP="00481625">
            <w:pPr>
              <w:suppressLineNumbers/>
              <w:suppressAutoHyphens/>
              <w:autoSpaceDE/>
              <w:autoSpaceDN/>
              <w:jc w:val="center"/>
              <w:rPr>
                <w:rFonts w:eastAsia="Calibri"/>
                <w:b/>
                <w:sz w:val="24"/>
                <w:szCs w:val="24"/>
                <w:lang w:eastAsia="en-US" w:bidi="ar-SA"/>
              </w:rPr>
            </w:pPr>
            <w:r w:rsidRPr="00481625">
              <w:rPr>
                <w:rFonts w:eastAsia="Calibri"/>
                <w:b/>
                <w:sz w:val="24"/>
                <w:szCs w:val="24"/>
                <w:lang w:eastAsia="en-US" w:bidi="ar-SA"/>
              </w:rPr>
              <w:t>10 класс</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258D98" w14:textId="77777777" w:rsidR="00052E2B" w:rsidRPr="00481625" w:rsidRDefault="00052E2B" w:rsidP="00481625">
            <w:pPr>
              <w:suppressLineNumbers/>
              <w:suppressAutoHyphens/>
              <w:autoSpaceDE/>
              <w:autoSpaceDN/>
              <w:jc w:val="center"/>
              <w:rPr>
                <w:rFonts w:eastAsia="Calibri"/>
                <w:b/>
                <w:sz w:val="24"/>
                <w:szCs w:val="24"/>
                <w:lang w:eastAsia="en-US" w:bidi="ar-SA"/>
              </w:rPr>
            </w:pPr>
            <w:r w:rsidRPr="00481625">
              <w:rPr>
                <w:rFonts w:eastAsia="Calibri"/>
                <w:b/>
                <w:sz w:val="24"/>
                <w:szCs w:val="24"/>
                <w:lang w:eastAsia="en-US" w:bidi="ar-SA"/>
              </w:rPr>
              <w:t>11 класс</w:t>
            </w:r>
          </w:p>
        </w:tc>
      </w:tr>
      <w:tr w:rsidR="00052E2B" w:rsidRPr="00481625" w14:paraId="27167D62" w14:textId="77777777" w:rsidTr="008E02CC">
        <w:tc>
          <w:tcPr>
            <w:tcW w:w="2096" w:type="dxa"/>
            <w:vMerge w:val="restart"/>
            <w:tcBorders>
              <w:top w:val="single" w:sz="2" w:space="0" w:color="000000"/>
              <w:left w:val="single" w:sz="2" w:space="0" w:color="000000"/>
              <w:right w:val="single" w:sz="2" w:space="0" w:color="000000"/>
            </w:tcBorders>
            <w:shd w:val="clear" w:color="auto" w:fill="FFFFFF"/>
          </w:tcPr>
          <w:p w14:paraId="5F31273C" w14:textId="77777777" w:rsidR="00052E2B" w:rsidRPr="00481625" w:rsidRDefault="00052E2B" w:rsidP="00481625">
            <w:pPr>
              <w:suppressLineNumbers/>
              <w:suppressAutoHyphens/>
              <w:autoSpaceDE/>
              <w:autoSpaceDN/>
              <w:jc w:val="both"/>
              <w:rPr>
                <w:rFonts w:eastAsia="Calibri"/>
                <w:b/>
                <w:sz w:val="24"/>
                <w:szCs w:val="24"/>
                <w:lang w:eastAsia="en-US" w:bidi="ar-SA"/>
              </w:rPr>
            </w:pPr>
            <w:r w:rsidRPr="00481625">
              <w:rPr>
                <w:rFonts w:eastAsia="Calibri"/>
                <w:b/>
                <w:sz w:val="24"/>
                <w:szCs w:val="24"/>
                <w:lang w:eastAsia="en-US" w:bidi="ar-SA"/>
              </w:rPr>
              <w:t>Математика и информатика</w:t>
            </w: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B0DF2" w14:textId="22A15A37" w:rsidR="00052E2B" w:rsidRPr="00481625" w:rsidRDefault="00052E2B" w:rsidP="00481625">
            <w:pPr>
              <w:suppressLineNumbers/>
              <w:suppressAutoHyphens/>
              <w:autoSpaceDE/>
              <w:autoSpaceDN/>
              <w:jc w:val="both"/>
              <w:rPr>
                <w:rFonts w:eastAsia="Calibri"/>
                <w:sz w:val="24"/>
                <w:szCs w:val="24"/>
                <w:lang w:eastAsia="en-US" w:bidi="ar-SA"/>
              </w:rPr>
            </w:pPr>
            <w:bookmarkStart w:id="2" w:name="102791"/>
            <w:bookmarkEnd w:id="2"/>
            <w:r w:rsidRPr="00481625">
              <w:rPr>
                <w:rFonts w:eastAsia="Calibri"/>
                <w:sz w:val="24"/>
                <w:szCs w:val="24"/>
                <w:lang w:eastAsia="en-US" w:bidi="ar-SA"/>
              </w:rPr>
              <w:t>Алгебра и начала математического анализа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3055C"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C16B6B"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42CF46"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3</w:t>
            </w:r>
          </w:p>
        </w:tc>
      </w:tr>
      <w:tr w:rsidR="00052E2B" w:rsidRPr="00481625" w14:paraId="6D467E6A" w14:textId="77777777" w:rsidTr="008E02CC">
        <w:tc>
          <w:tcPr>
            <w:tcW w:w="2096" w:type="dxa"/>
            <w:vMerge/>
            <w:tcBorders>
              <w:left w:val="single" w:sz="2" w:space="0" w:color="000000"/>
              <w:right w:val="single" w:sz="2" w:space="0" w:color="000000"/>
            </w:tcBorders>
            <w:shd w:val="clear" w:color="auto" w:fill="FFFFFF"/>
            <w:vAlign w:val="center"/>
          </w:tcPr>
          <w:p w14:paraId="24D4E0FC"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7E8DC" w14:textId="05481E2B" w:rsidR="00052E2B" w:rsidRPr="00481625" w:rsidRDefault="00052E2B" w:rsidP="00481625">
            <w:pPr>
              <w:suppressLineNumbers/>
              <w:suppressAutoHyphens/>
              <w:autoSpaceDE/>
              <w:autoSpaceDN/>
              <w:jc w:val="both"/>
              <w:rPr>
                <w:rFonts w:eastAsia="Calibri"/>
                <w:sz w:val="24"/>
                <w:szCs w:val="24"/>
                <w:lang w:eastAsia="en-US" w:bidi="ar-SA"/>
              </w:rPr>
            </w:pPr>
            <w:bookmarkStart w:id="3" w:name="102797"/>
            <w:bookmarkEnd w:id="3"/>
            <w:r w:rsidRPr="00481625">
              <w:rPr>
                <w:rFonts w:eastAsia="Calibri"/>
                <w:sz w:val="24"/>
                <w:szCs w:val="24"/>
                <w:lang w:eastAsia="en-US" w:bidi="ar-SA"/>
              </w:rPr>
              <w:t>Геометрия</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3CF413"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6C4091"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2</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F5AEF9"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1</w:t>
            </w:r>
          </w:p>
        </w:tc>
      </w:tr>
      <w:tr w:rsidR="00052E2B" w:rsidRPr="00481625" w14:paraId="330BE7E8" w14:textId="77777777" w:rsidTr="008E02CC">
        <w:tc>
          <w:tcPr>
            <w:tcW w:w="2096" w:type="dxa"/>
            <w:vMerge/>
            <w:tcBorders>
              <w:left w:val="single" w:sz="2" w:space="0" w:color="000000"/>
              <w:bottom w:val="single" w:sz="2" w:space="0" w:color="000000"/>
              <w:right w:val="single" w:sz="2" w:space="0" w:color="000000"/>
            </w:tcBorders>
            <w:shd w:val="clear" w:color="auto" w:fill="FFFFFF"/>
            <w:vAlign w:val="center"/>
          </w:tcPr>
          <w:p w14:paraId="446CA15E" w14:textId="77777777" w:rsidR="00052E2B" w:rsidRPr="00481625" w:rsidRDefault="00052E2B" w:rsidP="00481625">
            <w:pPr>
              <w:suppressLineNumbers/>
              <w:suppressAutoHyphens/>
              <w:autoSpaceDE/>
              <w:autoSpaceDN/>
              <w:jc w:val="both"/>
              <w:rPr>
                <w:rFonts w:eastAsia="Calibri"/>
                <w:sz w:val="24"/>
                <w:szCs w:val="24"/>
                <w:lang w:eastAsia="en-US" w:bidi="ar-SA"/>
              </w:rPr>
            </w:pPr>
          </w:p>
        </w:tc>
        <w:tc>
          <w:tcPr>
            <w:tcW w:w="35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776C8A" w14:textId="0F6AE2B2" w:rsidR="00052E2B" w:rsidRPr="00481625" w:rsidRDefault="00052E2B" w:rsidP="00481625">
            <w:pPr>
              <w:suppressLineNumbers/>
              <w:suppressAutoHyphens/>
              <w:autoSpaceDE/>
              <w:autoSpaceDN/>
              <w:jc w:val="both"/>
              <w:rPr>
                <w:rFonts w:eastAsia="Calibri"/>
                <w:sz w:val="24"/>
                <w:szCs w:val="24"/>
                <w:lang w:eastAsia="en-US" w:bidi="ar-SA"/>
              </w:rPr>
            </w:pPr>
            <w:bookmarkStart w:id="4" w:name="102803"/>
            <w:bookmarkEnd w:id="4"/>
            <w:r w:rsidRPr="00481625">
              <w:rPr>
                <w:rFonts w:eastAsia="Calibri"/>
                <w:sz w:val="24"/>
                <w:szCs w:val="24"/>
                <w:lang w:eastAsia="en-US" w:bidi="ar-SA"/>
              </w:rPr>
              <w:t>Вероятность и статистика</w:t>
            </w:r>
          </w:p>
        </w:tc>
        <w:tc>
          <w:tcPr>
            <w:tcW w:w="141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8BB85B" w14:textId="77777777" w:rsidR="00052E2B" w:rsidRPr="00481625" w:rsidRDefault="00052E2B" w:rsidP="00481625">
            <w:pPr>
              <w:suppressLineNumbers/>
              <w:suppressAutoHyphens/>
              <w:autoSpaceDE/>
              <w:autoSpaceDN/>
              <w:jc w:val="center"/>
              <w:rPr>
                <w:rFonts w:eastAsia="Calibri"/>
                <w:sz w:val="24"/>
                <w:szCs w:val="24"/>
                <w:lang w:eastAsia="en-US" w:bidi="ar-SA"/>
              </w:rPr>
            </w:pPr>
            <w:r w:rsidRPr="00481625">
              <w:rPr>
                <w:rFonts w:eastAsia="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12C6D2C" w14:textId="77777777" w:rsidR="00052E2B" w:rsidRPr="00481625" w:rsidRDefault="00052E2B" w:rsidP="00481625">
            <w:pPr>
              <w:suppressLineNumbers/>
              <w:suppressAutoHyphens/>
              <w:autoSpaceDE/>
              <w:autoSpaceDN/>
              <w:jc w:val="center"/>
              <w:rPr>
                <w:rFonts w:eastAsia="Calibri"/>
                <w:sz w:val="24"/>
                <w:szCs w:val="24"/>
                <w:lang w:eastAsia="en-US" w:bidi="ar-SA"/>
              </w:rPr>
            </w:pPr>
            <w:bookmarkStart w:id="5" w:name="102805"/>
            <w:bookmarkEnd w:id="5"/>
            <w:r w:rsidRPr="00481625">
              <w:rPr>
                <w:rFonts w:eastAsia="Calibri"/>
                <w:sz w:val="24"/>
                <w:szCs w:val="24"/>
                <w:lang w:eastAsia="en-US" w:bidi="ar-SA"/>
              </w:rPr>
              <w:t>1</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52367" w14:textId="77777777" w:rsidR="00052E2B" w:rsidRPr="00481625" w:rsidRDefault="00052E2B" w:rsidP="00481625">
            <w:pPr>
              <w:suppressLineNumbers/>
              <w:suppressAutoHyphens/>
              <w:autoSpaceDE/>
              <w:autoSpaceDN/>
              <w:jc w:val="center"/>
              <w:rPr>
                <w:rFonts w:eastAsia="Calibri"/>
                <w:sz w:val="24"/>
                <w:szCs w:val="24"/>
                <w:lang w:eastAsia="en-US" w:bidi="ar-SA"/>
              </w:rPr>
            </w:pPr>
            <w:bookmarkStart w:id="6" w:name="102806"/>
            <w:bookmarkEnd w:id="6"/>
            <w:r w:rsidRPr="00481625">
              <w:rPr>
                <w:rFonts w:eastAsia="Calibri"/>
                <w:sz w:val="24"/>
                <w:szCs w:val="24"/>
                <w:lang w:eastAsia="en-US" w:bidi="ar-SA"/>
              </w:rPr>
              <w:t>1</w:t>
            </w:r>
          </w:p>
        </w:tc>
      </w:tr>
    </w:tbl>
    <w:p w14:paraId="16B46EA0" w14:textId="77777777" w:rsidR="009E67AD" w:rsidRDefault="009E67AD" w:rsidP="00481625">
      <w:pPr>
        <w:widowControl/>
        <w:suppressAutoHyphens/>
        <w:autoSpaceDE/>
        <w:autoSpaceDN/>
        <w:ind w:left="-142" w:firstLine="862"/>
        <w:jc w:val="both"/>
        <w:outlineLvl w:val="2"/>
        <w:rPr>
          <w:bCs/>
          <w:sz w:val="24"/>
          <w:szCs w:val="24"/>
          <w:lang w:bidi="ar-SA"/>
        </w:rPr>
      </w:pPr>
    </w:p>
    <w:p w14:paraId="2B797010" w14:textId="6602DBBA"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В структуре</w:t>
      </w:r>
      <w:r w:rsidR="00FB2A22" w:rsidRPr="00481625">
        <w:rPr>
          <w:bCs/>
          <w:sz w:val="24"/>
          <w:szCs w:val="24"/>
          <w:lang w:bidi="ar-SA"/>
        </w:rPr>
        <w:t xml:space="preserve"> учебного</w:t>
      </w:r>
      <w:r w:rsidRPr="00481625">
        <w:rPr>
          <w:bCs/>
          <w:sz w:val="24"/>
          <w:szCs w:val="24"/>
          <w:lang w:bidi="ar-SA"/>
        </w:rPr>
        <w:t xml:space="preserve">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w:t>
      </w:r>
      <w:r w:rsidR="00A05D36" w:rsidRPr="00481625">
        <w:rPr>
          <w:sz w:val="24"/>
          <w:szCs w:val="24"/>
        </w:rPr>
        <w:t xml:space="preserve"> </w:t>
      </w:r>
      <w:r w:rsidR="00A05D36" w:rsidRPr="00481625">
        <w:rPr>
          <w:bCs/>
          <w:sz w:val="24"/>
          <w:szCs w:val="24"/>
          <w:lang w:bidi="ar-SA"/>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w:t>
      </w:r>
    </w:p>
    <w:p w14:paraId="06853FAF" w14:textId="0755B482" w:rsidR="00A05D36"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Основные содержательные линии курса «Геометрии» в 10</w:t>
      </w:r>
      <w:r w:rsidR="009E67AD">
        <w:rPr>
          <w:bCs/>
          <w:sz w:val="24"/>
          <w:szCs w:val="24"/>
          <w:lang w:bidi="ar-SA"/>
        </w:rPr>
        <w:t>–</w:t>
      </w:r>
      <w:r w:rsidRPr="00481625">
        <w:rPr>
          <w:bCs/>
          <w:sz w:val="24"/>
          <w:szCs w:val="24"/>
          <w:lang w:bidi="ar-SA"/>
        </w:rPr>
        <w:t xml:space="preserve">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 </w:t>
      </w:r>
      <w:r w:rsidR="00A05D36" w:rsidRPr="00481625">
        <w:rPr>
          <w:bCs/>
          <w:sz w:val="24"/>
          <w:szCs w:val="24"/>
          <w:lang w:bidi="ar-SA"/>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0897BEF2" w14:textId="0ED7C3F5"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 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w:t>
      </w:r>
    </w:p>
    <w:p w14:paraId="4084F7B2" w14:textId="276EFB72" w:rsidR="00F94E19" w:rsidRPr="00481625" w:rsidRDefault="00F94E19" w:rsidP="009E67AD">
      <w:pPr>
        <w:widowControl/>
        <w:suppressAutoHyphens/>
        <w:autoSpaceDE/>
        <w:autoSpaceDN/>
        <w:ind w:firstLine="720"/>
        <w:jc w:val="both"/>
        <w:outlineLvl w:val="2"/>
        <w:rPr>
          <w:bCs/>
          <w:sz w:val="24"/>
          <w:szCs w:val="24"/>
          <w:lang w:bidi="ar-SA"/>
        </w:rPr>
      </w:pPr>
      <w:r w:rsidRPr="00481625">
        <w:rPr>
          <w:bCs/>
          <w:sz w:val="24"/>
          <w:szCs w:val="24"/>
          <w:lang w:bidi="ar-SA"/>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 Важную часть курса занимает изучение геометрического и биномиального распределений и знакомство с их непрерывн</w:t>
      </w:r>
      <w:r w:rsidR="009E67AD">
        <w:rPr>
          <w:bCs/>
          <w:sz w:val="24"/>
          <w:szCs w:val="24"/>
          <w:lang w:bidi="ar-SA"/>
        </w:rPr>
        <w:t xml:space="preserve">ыми аналогами – </w:t>
      </w:r>
      <w:r w:rsidRPr="00481625">
        <w:rPr>
          <w:bCs/>
          <w:sz w:val="24"/>
          <w:szCs w:val="24"/>
          <w:lang w:bidi="ar-SA"/>
        </w:rPr>
        <w:t>показательным и нормальным распределениями.</w:t>
      </w:r>
    </w:p>
    <w:p w14:paraId="03835B8A" w14:textId="77777777" w:rsidR="006C1CD0" w:rsidRPr="00481625" w:rsidRDefault="006C1CD0" w:rsidP="009E67AD">
      <w:pPr>
        <w:ind w:firstLine="720"/>
        <w:jc w:val="both"/>
        <w:rPr>
          <w:sz w:val="24"/>
          <w:szCs w:val="24"/>
        </w:rPr>
      </w:pPr>
      <w:r w:rsidRPr="00481625">
        <w:rPr>
          <w:bCs/>
          <w:sz w:val="24"/>
          <w:szCs w:val="24"/>
          <w:lang w:bidi="ar-SA"/>
        </w:rPr>
        <w:lastRenderedPageBreak/>
        <w:t>В учебном плане на изучение курса «Вероятность и статистика» на базовом уровне отводится 1 учебный час в неделю в течение каждого года обучения, всего 70 учебных часов.</w:t>
      </w:r>
      <w:r w:rsidRPr="00481625">
        <w:rPr>
          <w:sz w:val="24"/>
          <w:szCs w:val="24"/>
        </w:rPr>
        <w:t xml:space="preserve"> Количество контрольных работ по каждому учебному курсу не должно превышать 10% учебного времени за год.</w:t>
      </w:r>
    </w:p>
    <w:p w14:paraId="3E8D4E75" w14:textId="498A3F8B" w:rsidR="006C1CD0" w:rsidRPr="00481625" w:rsidRDefault="006C1CD0" w:rsidP="009E67AD">
      <w:pPr>
        <w:ind w:firstLine="720"/>
        <w:jc w:val="both"/>
        <w:rPr>
          <w:sz w:val="24"/>
          <w:szCs w:val="24"/>
        </w:rPr>
      </w:pPr>
      <w:r w:rsidRPr="00481625">
        <w:rPr>
          <w:sz w:val="24"/>
          <w:szCs w:val="24"/>
        </w:rPr>
        <w:t>В универсальном профиле два учебных предмета углубления определяет образовательная организация по заявлению обучающегося.</w:t>
      </w:r>
    </w:p>
    <w:p w14:paraId="588C6914" w14:textId="6BAA3AD7" w:rsidR="008E02CC" w:rsidRPr="00481625" w:rsidRDefault="008E02CC" w:rsidP="00481625">
      <w:pPr>
        <w:ind w:firstLine="720"/>
        <w:jc w:val="right"/>
        <w:rPr>
          <w:sz w:val="24"/>
          <w:szCs w:val="24"/>
        </w:rPr>
      </w:pPr>
      <w:r w:rsidRPr="00481625">
        <w:rPr>
          <w:sz w:val="24"/>
          <w:szCs w:val="24"/>
        </w:rPr>
        <w:t xml:space="preserve">Таблица № </w:t>
      </w:r>
      <w:r w:rsidR="000275AF" w:rsidRPr="00481625">
        <w:rPr>
          <w:sz w:val="24"/>
          <w:szCs w:val="24"/>
        </w:rPr>
        <w:t>6</w:t>
      </w:r>
      <w:r w:rsidRPr="00481625">
        <w:rPr>
          <w:sz w:val="24"/>
          <w:szCs w:val="24"/>
        </w:rPr>
        <w:t xml:space="preserve">. </w:t>
      </w:r>
    </w:p>
    <w:p w14:paraId="1DA7F7D0" w14:textId="01C818D8" w:rsidR="008E02CC" w:rsidRPr="00481625" w:rsidRDefault="008E02CC" w:rsidP="00481625">
      <w:pPr>
        <w:ind w:firstLine="720"/>
        <w:jc w:val="right"/>
        <w:rPr>
          <w:sz w:val="24"/>
          <w:szCs w:val="24"/>
        </w:rPr>
      </w:pPr>
      <w:r w:rsidRPr="00481625">
        <w:rPr>
          <w:sz w:val="24"/>
          <w:szCs w:val="24"/>
        </w:rPr>
        <w:t>Приложение №</w:t>
      </w:r>
      <w:r w:rsidR="009E67AD">
        <w:rPr>
          <w:sz w:val="24"/>
          <w:szCs w:val="24"/>
        </w:rPr>
        <w:t xml:space="preserve"> </w:t>
      </w:r>
      <w:r w:rsidRPr="00481625">
        <w:rPr>
          <w:sz w:val="24"/>
          <w:szCs w:val="24"/>
        </w:rPr>
        <w:t>1 ФПУ. Учебники по предмету «</w:t>
      </w:r>
      <w:r w:rsidR="009E67AD">
        <w:rPr>
          <w:sz w:val="24"/>
          <w:szCs w:val="24"/>
        </w:rPr>
        <w:t>Математика: 10–</w:t>
      </w:r>
      <w:r w:rsidRPr="00481625">
        <w:rPr>
          <w:sz w:val="24"/>
          <w:szCs w:val="24"/>
        </w:rPr>
        <w:t>11-й класс: базовый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1984"/>
        <w:gridCol w:w="1134"/>
        <w:gridCol w:w="1843"/>
      </w:tblGrid>
      <w:tr w:rsidR="00506464" w:rsidRPr="00481625" w14:paraId="5F7D9D14" w14:textId="77777777" w:rsidTr="009E67AD">
        <w:trPr>
          <w:trHeight w:val="515"/>
        </w:trPr>
        <w:tc>
          <w:tcPr>
            <w:tcW w:w="846" w:type="dxa"/>
          </w:tcPr>
          <w:p w14:paraId="4FDAAE58"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4111" w:type="dxa"/>
          </w:tcPr>
          <w:p w14:paraId="135F4043"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1984" w:type="dxa"/>
          </w:tcPr>
          <w:p w14:paraId="4830F918"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1134" w:type="dxa"/>
          </w:tcPr>
          <w:p w14:paraId="19D0F4BF"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843" w:type="dxa"/>
          </w:tcPr>
          <w:p w14:paraId="34E8BBE9" w14:textId="77777777" w:rsidR="00506464" w:rsidRPr="00481625" w:rsidRDefault="00506464"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506464" w:rsidRPr="00481625" w14:paraId="2F06CDD1" w14:textId="77777777" w:rsidTr="009E67AD">
        <w:trPr>
          <w:trHeight w:val="228"/>
        </w:trPr>
        <w:tc>
          <w:tcPr>
            <w:tcW w:w="846" w:type="dxa"/>
          </w:tcPr>
          <w:p w14:paraId="710002C5" w14:textId="7114ED9D"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835</w:t>
            </w:r>
          </w:p>
        </w:tc>
        <w:tc>
          <w:tcPr>
            <w:tcW w:w="4111" w:type="dxa"/>
          </w:tcPr>
          <w:p w14:paraId="28773F19" w14:textId="1683367C" w:rsidR="00506464" w:rsidRPr="00481625" w:rsidRDefault="00506464"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геометрия. Алгебра и начала математического анализа</w:t>
            </w:r>
          </w:p>
        </w:tc>
        <w:tc>
          <w:tcPr>
            <w:tcW w:w="1984" w:type="dxa"/>
          </w:tcPr>
          <w:p w14:paraId="32111647" w14:textId="78AC0255" w:rsidR="00506464" w:rsidRPr="00481625" w:rsidRDefault="00506464"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Алимов И.А Колягин </w:t>
            </w:r>
            <w:proofErr w:type="spellStart"/>
            <w:r w:rsidRPr="00481625">
              <w:rPr>
                <w:rFonts w:eastAsiaTheme="minorHAnsi"/>
                <w:bCs/>
                <w:color w:val="000000"/>
                <w:sz w:val="24"/>
                <w:szCs w:val="24"/>
                <w:lang w:eastAsia="en-US" w:bidi="ar-SA"/>
              </w:rPr>
              <w:t>Ю.Мю</w:t>
            </w:r>
            <w:proofErr w:type="spellEnd"/>
          </w:p>
        </w:tc>
        <w:tc>
          <w:tcPr>
            <w:tcW w:w="1134" w:type="dxa"/>
          </w:tcPr>
          <w:p w14:paraId="54906468" w14:textId="02C691DE"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10-11</w:t>
            </w:r>
          </w:p>
        </w:tc>
        <w:tc>
          <w:tcPr>
            <w:tcW w:w="1843" w:type="dxa"/>
          </w:tcPr>
          <w:p w14:paraId="1C241358" w14:textId="0D6B70B8"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 xml:space="preserve">До 25.09.2030 г. </w:t>
            </w:r>
          </w:p>
        </w:tc>
      </w:tr>
      <w:tr w:rsidR="00506464" w:rsidRPr="00481625" w14:paraId="2D1212B7" w14:textId="77777777" w:rsidTr="009E67AD">
        <w:trPr>
          <w:trHeight w:val="228"/>
        </w:trPr>
        <w:tc>
          <w:tcPr>
            <w:tcW w:w="846" w:type="dxa"/>
          </w:tcPr>
          <w:p w14:paraId="3312A344" w14:textId="36389859"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836</w:t>
            </w:r>
          </w:p>
        </w:tc>
        <w:tc>
          <w:tcPr>
            <w:tcW w:w="4111" w:type="dxa"/>
          </w:tcPr>
          <w:p w14:paraId="6D0E4776" w14:textId="3AED2494" w:rsidR="00506464" w:rsidRPr="00481625" w:rsidRDefault="00506464"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геометрия. Геометрия</w:t>
            </w:r>
          </w:p>
        </w:tc>
        <w:tc>
          <w:tcPr>
            <w:tcW w:w="1984" w:type="dxa"/>
          </w:tcPr>
          <w:p w14:paraId="21D94F73" w14:textId="47AEDDA0" w:rsidR="00506464" w:rsidRPr="00481625" w:rsidRDefault="00506464"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Атанасян Л.С., Бутузов В.Ф . и др.</w:t>
            </w:r>
          </w:p>
        </w:tc>
        <w:tc>
          <w:tcPr>
            <w:tcW w:w="1134" w:type="dxa"/>
          </w:tcPr>
          <w:p w14:paraId="28C9BB35" w14:textId="0581DB01"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10-11</w:t>
            </w:r>
          </w:p>
        </w:tc>
        <w:tc>
          <w:tcPr>
            <w:tcW w:w="1843" w:type="dxa"/>
          </w:tcPr>
          <w:p w14:paraId="3AB78264" w14:textId="286BF3DC" w:rsidR="00506464" w:rsidRPr="00481625" w:rsidRDefault="00506464" w:rsidP="00481625">
            <w:pPr>
              <w:widowControl/>
              <w:adjustRightInd w:val="0"/>
              <w:rPr>
                <w:rFonts w:eastAsiaTheme="minorHAnsi"/>
                <w:b/>
                <w:bCs/>
                <w:color w:val="000000"/>
                <w:sz w:val="24"/>
                <w:szCs w:val="24"/>
                <w:lang w:eastAsia="en-US" w:bidi="ar-SA"/>
              </w:rPr>
            </w:pPr>
            <w:r w:rsidRPr="00481625">
              <w:rPr>
                <w:sz w:val="24"/>
                <w:szCs w:val="24"/>
              </w:rPr>
              <w:t>До 25.09.2030 г.</w:t>
            </w:r>
          </w:p>
        </w:tc>
      </w:tr>
    </w:tbl>
    <w:p w14:paraId="700303C9" w14:textId="77777777" w:rsidR="009E67AD" w:rsidRDefault="009E67AD" w:rsidP="00481625">
      <w:pPr>
        <w:widowControl/>
        <w:autoSpaceDE/>
        <w:autoSpaceDN/>
        <w:jc w:val="both"/>
        <w:outlineLvl w:val="2"/>
        <w:rPr>
          <w:b/>
          <w:bCs/>
          <w:color w:val="000000"/>
          <w:sz w:val="24"/>
          <w:szCs w:val="24"/>
          <w:lang w:bidi="ar-SA"/>
        </w:rPr>
      </w:pPr>
    </w:p>
    <w:p w14:paraId="309A7D11" w14:textId="403B55C4" w:rsidR="00A80F5F" w:rsidRPr="00481625" w:rsidRDefault="00F94E19" w:rsidP="009E67AD">
      <w:pPr>
        <w:widowControl/>
        <w:autoSpaceDE/>
        <w:autoSpaceDN/>
        <w:ind w:firstLine="709"/>
        <w:jc w:val="both"/>
        <w:outlineLvl w:val="2"/>
        <w:rPr>
          <w:b/>
          <w:bCs/>
          <w:color w:val="000000"/>
          <w:sz w:val="24"/>
          <w:szCs w:val="24"/>
          <w:lang w:bidi="ar-SA"/>
        </w:rPr>
      </w:pPr>
      <w:r w:rsidRPr="00481625">
        <w:rPr>
          <w:b/>
          <w:bCs/>
          <w:color w:val="000000"/>
          <w:sz w:val="24"/>
          <w:szCs w:val="24"/>
          <w:lang w:bidi="ar-SA"/>
        </w:rPr>
        <w:t>Особенности преподавания учеб</w:t>
      </w:r>
      <w:r w:rsidR="009E67AD">
        <w:rPr>
          <w:b/>
          <w:bCs/>
          <w:color w:val="000000"/>
          <w:sz w:val="24"/>
          <w:szCs w:val="24"/>
          <w:lang w:bidi="ar-SA"/>
        </w:rPr>
        <w:t>ного предмета «Математика» в 10–</w:t>
      </w:r>
      <w:r w:rsidRPr="00481625">
        <w:rPr>
          <w:b/>
          <w:bCs/>
          <w:color w:val="000000"/>
          <w:sz w:val="24"/>
          <w:szCs w:val="24"/>
          <w:lang w:bidi="ar-SA"/>
        </w:rPr>
        <w:t>11 классе (углубленный уровень)</w:t>
      </w:r>
    </w:p>
    <w:p w14:paraId="5F2B7677" w14:textId="3549765B" w:rsidR="003E5432" w:rsidRPr="00481625" w:rsidRDefault="00F94E19" w:rsidP="009E67AD">
      <w:pPr>
        <w:widowControl/>
        <w:autoSpaceDE/>
        <w:autoSpaceDN/>
        <w:ind w:firstLine="709"/>
        <w:jc w:val="both"/>
        <w:outlineLvl w:val="2"/>
        <w:rPr>
          <w:bCs/>
          <w:color w:val="000000"/>
          <w:sz w:val="24"/>
          <w:szCs w:val="24"/>
        </w:rPr>
      </w:pPr>
      <w:r w:rsidRPr="00481625">
        <w:rPr>
          <w:bCs/>
          <w:color w:val="000000"/>
          <w:sz w:val="24"/>
          <w:szCs w:val="24"/>
          <w:lang w:bidi="ar-SA"/>
        </w:rPr>
        <w:t>В учебном пл</w:t>
      </w:r>
      <w:r w:rsidR="009E67AD">
        <w:rPr>
          <w:bCs/>
          <w:color w:val="000000"/>
          <w:sz w:val="24"/>
          <w:szCs w:val="24"/>
          <w:lang w:bidi="ar-SA"/>
        </w:rPr>
        <w:t>ане на изучение математики в 10–</w:t>
      </w:r>
      <w:r w:rsidRPr="00481625">
        <w:rPr>
          <w:bCs/>
          <w:color w:val="000000"/>
          <w:sz w:val="24"/>
          <w:szCs w:val="24"/>
          <w:lang w:bidi="ar-SA"/>
        </w:rPr>
        <w:t>11 классах на углублённом уровне отводится 8 учебных часов в неделю в течение каждого года обучения</w:t>
      </w:r>
      <w:r w:rsidR="00E9304D" w:rsidRPr="00481625">
        <w:rPr>
          <w:bCs/>
          <w:color w:val="000000"/>
          <w:sz w:val="24"/>
          <w:szCs w:val="24"/>
          <w:lang w:bidi="ar-SA"/>
        </w:rPr>
        <w:t>.</w:t>
      </w:r>
    </w:p>
    <w:p w14:paraId="2C8EDB16" w14:textId="57FAFC74" w:rsidR="003E5432" w:rsidRPr="00481625" w:rsidRDefault="00E9304D" w:rsidP="009E67AD">
      <w:pPr>
        <w:widowControl/>
        <w:autoSpaceDE/>
        <w:autoSpaceDN/>
        <w:ind w:firstLine="709"/>
        <w:jc w:val="both"/>
        <w:outlineLvl w:val="2"/>
        <w:rPr>
          <w:bCs/>
          <w:color w:val="000000"/>
          <w:sz w:val="24"/>
          <w:szCs w:val="24"/>
          <w:lang w:bidi="ar-SA"/>
        </w:rPr>
      </w:pPr>
      <w:r w:rsidRPr="00481625">
        <w:rPr>
          <w:bCs/>
          <w:color w:val="000000"/>
          <w:sz w:val="24"/>
          <w:szCs w:val="24"/>
          <w:lang w:bidi="ar-SA"/>
        </w:rPr>
        <w:t>На универсальном профиле необходимо п</w:t>
      </w:r>
      <w:r w:rsidR="003E5432" w:rsidRPr="00481625">
        <w:rPr>
          <w:bCs/>
          <w:color w:val="000000"/>
          <w:sz w:val="24"/>
          <w:szCs w:val="24"/>
          <w:lang w:bidi="ar-SA"/>
        </w:rPr>
        <w:t xml:space="preserve">редусмотреть изучение </w:t>
      </w:r>
      <w:r w:rsidR="003E5432" w:rsidRPr="00481625">
        <w:rPr>
          <w:b/>
          <w:bCs/>
          <w:color w:val="000000"/>
          <w:sz w:val="24"/>
          <w:szCs w:val="24"/>
          <w:lang w:bidi="ar-SA"/>
        </w:rPr>
        <w:t xml:space="preserve">не менее 2 учебных предметов на углубленном уровне </w:t>
      </w:r>
      <w:r w:rsidR="003E5432" w:rsidRPr="00481625">
        <w:rPr>
          <w:bCs/>
          <w:color w:val="000000"/>
          <w:sz w:val="24"/>
          <w:szCs w:val="24"/>
          <w:lang w:bidi="ar-SA"/>
        </w:rPr>
        <w:t>из соответствующей профилю обучения предметной</w:t>
      </w:r>
      <w:r w:rsidR="006C1CD0" w:rsidRPr="00481625">
        <w:rPr>
          <w:bCs/>
          <w:color w:val="000000"/>
          <w:sz w:val="24"/>
          <w:szCs w:val="24"/>
          <w:lang w:bidi="ar-SA"/>
        </w:rPr>
        <w:t xml:space="preserve"> </w:t>
      </w:r>
      <w:r w:rsidR="003E5432" w:rsidRPr="00481625">
        <w:rPr>
          <w:bCs/>
          <w:color w:val="000000"/>
          <w:sz w:val="24"/>
          <w:szCs w:val="24"/>
          <w:lang w:bidi="ar-SA"/>
        </w:rPr>
        <w:t>области</w:t>
      </w:r>
      <w:r w:rsidR="006C1CD0" w:rsidRPr="00481625">
        <w:rPr>
          <w:bCs/>
          <w:color w:val="000000"/>
          <w:sz w:val="24"/>
          <w:szCs w:val="24"/>
          <w:lang w:bidi="ar-SA"/>
        </w:rPr>
        <w:t xml:space="preserve"> </w:t>
      </w:r>
      <w:r w:rsidR="003E5432" w:rsidRPr="00481625">
        <w:rPr>
          <w:bCs/>
          <w:color w:val="000000"/>
          <w:sz w:val="24"/>
          <w:szCs w:val="24"/>
          <w:lang w:bidi="ar-SA"/>
        </w:rPr>
        <w:t>и</w:t>
      </w:r>
      <w:r w:rsidR="006C1CD0" w:rsidRPr="00481625">
        <w:rPr>
          <w:bCs/>
          <w:color w:val="000000"/>
          <w:sz w:val="24"/>
          <w:szCs w:val="24"/>
          <w:lang w:bidi="ar-SA"/>
        </w:rPr>
        <w:t xml:space="preserve"> </w:t>
      </w:r>
      <w:r w:rsidR="003E5432" w:rsidRPr="00481625">
        <w:rPr>
          <w:bCs/>
          <w:color w:val="000000"/>
          <w:sz w:val="24"/>
          <w:szCs w:val="24"/>
          <w:lang w:bidi="ar-SA"/>
        </w:rPr>
        <w:t>(или)</w:t>
      </w:r>
      <w:r w:rsidR="006C1CD0" w:rsidRPr="00481625">
        <w:rPr>
          <w:bCs/>
          <w:color w:val="000000"/>
          <w:sz w:val="24"/>
          <w:szCs w:val="24"/>
          <w:lang w:bidi="ar-SA"/>
        </w:rPr>
        <w:t xml:space="preserve"> </w:t>
      </w:r>
      <w:r w:rsidR="003E5432" w:rsidRPr="00481625">
        <w:rPr>
          <w:bCs/>
          <w:color w:val="000000"/>
          <w:sz w:val="24"/>
          <w:szCs w:val="24"/>
          <w:lang w:bidi="ar-SA"/>
        </w:rPr>
        <w:t>смежной</w:t>
      </w:r>
      <w:r w:rsidR="006C1CD0" w:rsidRPr="00481625">
        <w:rPr>
          <w:bCs/>
          <w:color w:val="000000"/>
          <w:sz w:val="24"/>
          <w:szCs w:val="24"/>
          <w:lang w:bidi="ar-SA"/>
        </w:rPr>
        <w:t xml:space="preserve"> </w:t>
      </w:r>
      <w:r w:rsidR="003E5432" w:rsidRPr="00481625">
        <w:rPr>
          <w:bCs/>
          <w:color w:val="000000"/>
          <w:sz w:val="24"/>
          <w:szCs w:val="24"/>
          <w:lang w:bidi="ar-SA"/>
        </w:rPr>
        <w:t>с</w:t>
      </w:r>
      <w:r w:rsidR="006C1CD0" w:rsidRPr="00481625">
        <w:rPr>
          <w:bCs/>
          <w:color w:val="000000"/>
          <w:sz w:val="24"/>
          <w:szCs w:val="24"/>
          <w:lang w:bidi="ar-SA"/>
        </w:rPr>
        <w:t xml:space="preserve"> </w:t>
      </w:r>
      <w:r w:rsidR="003E5432" w:rsidRPr="00481625">
        <w:rPr>
          <w:bCs/>
          <w:color w:val="000000"/>
          <w:sz w:val="24"/>
          <w:szCs w:val="24"/>
          <w:lang w:bidi="ar-SA"/>
        </w:rPr>
        <w:t>ней</w:t>
      </w:r>
      <w:r w:rsidR="006C1CD0" w:rsidRPr="00481625">
        <w:rPr>
          <w:bCs/>
          <w:color w:val="000000"/>
          <w:sz w:val="24"/>
          <w:szCs w:val="24"/>
          <w:lang w:bidi="ar-SA"/>
        </w:rPr>
        <w:t xml:space="preserve"> </w:t>
      </w:r>
      <w:r w:rsidR="003E5432" w:rsidRPr="00481625">
        <w:rPr>
          <w:bCs/>
          <w:color w:val="000000"/>
          <w:sz w:val="24"/>
          <w:szCs w:val="24"/>
          <w:lang w:bidi="ar-SA"/>
        </w:rPr>
        <w:t>предметной</w:t>
      </w:r>
      <w:r w:rsidR="006C1CD0" w:rsidRPr="00481625">
        <w:rPr>
          <w:bCs/>
          <w:color w:val="000000"/>
          <w:sz w:val="24"/>
          <w:szCs w:val="24"/>
          <w:lang w:bidi="ar-SA"/>
        </w:rPr>
        <w:t xml:space="preserve"> </w:t>
      </w:r>
      <w:r w:rsidR="003E5432" w:rsidRPr="00481625">
        <w:rPr>
          <w:bCs/>
          <w:color w:val="000000"/>
          <w:sz w:val="24"/>
          <w:szCs w:val="24"/>
          <w:lang w:bidi="ar-SA"/>
        </w:rPr>
        <w:t>области</w:t>
      </w:r>
      <w:r w:rsidR="006C1CD0" w:rsidRPr="00481625">
        <w:rPr>
          <w:bCs/>
          <w:color w:val="000000"/>
          <w:sz w:val="24"/>
          <w:szCs w:val="24"/>
          <w:lang w:bidi="ar-SA"/>
        </w:rPr>
        <w:t>. К</w:t>
      </w:r>
      <w:r w:rsidR="003E5432" w:rsidRPr="00481625">
        <w:rPr>
          <w:bCs/>
          <w:color w:val="000000"/>
          <w:sz w:val="24"/>
          <w:szCs w:val="24"/>
          <w:lang w:bidi="ar-SA"/>
        </w:rPr>
        <w:t>оличество</w:t>
      </w:r>
      <w:r w:rsidR="006C1CD0" w:rsidRPr="00481625">
        <w:rPr>
          <w:bCs/>
          <w:color w:val="000000"/>
          <w:sz w:val="24"/>
          <w:szCs w:val="24"/>
          <w:lang w:bidi="ar-SA"/>
        </w:rPr>
        <w:t xml:space="preserve"> </w:t>
      </w:r>
      <w:r w:rsidR="003E5432" w:rsidRPr="00481625">
        <w:rPr>
          <w:bCs/>
          <w:color w:val="000000"/>
          <w:sz w:val="24"/>
          <w:szCs w:val="24"/>
          <w:lang w:bidi="ar-SA"/>
        </w:rPr>
        <w:t>часов</w:t>
      </w:r>
      <w:r w:rsidR="006C1CD0" w:rsidRPr="00481625">
        <w:rPr>
          <w:bCs/>
          <w:color w:val="000000"/>
          <w:sz w:val="24"/>
          <w:szCs w:val="24"/>
          <w:lang w:bidi="ar-SA"/>
        </w:rPr>
        <w:t xml:space="preserve"> </w:t>
      </w:r>
      <w:r w:rsidR="003E5432" w:rsidRPr="00481625">
        <w:rPr>
          <w:bCs/>
          <w:color w:val="000000"/>
          <w:sz w:val="24"/>
          <w:szCs w:val="24"/>
          <w:lang w:bidi="ar-SA"/>
        </w:rPr>
        <w:t>в</w:t>
      </w:r>
      <w:r w:rsidR="006C1CD0" w:rsidRPr="00481625">
        <w:rPr>
          <w:bCs/>
          <w:color w:val="000000"/>
          <w:sz w:val="24"/>
          <w:szCs w:val="24"/>
          <w:lang w:bidi="ar-SA"/>
        </w:rPr>
        <w:t xml:space="preserve"> учебном плане </w:t>
      </w:r>
      <w:r w:rsidR="003E5432" w:rsidRPr="00481625">
        <w:rPr>
          <w:bCs/>
          <w:color w:val="000000"/>
          <w:sz w:val="24"/>
          <w:szCs w:val="24"/>
          <w:lang w:bidi="ar-SA"/>
        </w:rPr>
        <w:t>должно</w:t>
      </w:r>
      <w:r w:rsidR="006C1CD0" w:rsidRPr="00481625">
        <w:rPr>
          <w:bCs/>
          <w:color w:val="000000"/>
          <w:sz w:val="24"/>
          <w:szCs w:val="24"/>
          <w:lang w:bidi="ar-SA"/>
        </w:rPr>
        <w:t xml:space="preserve"> </w:t>
      </w:r>
      <w:r w:rsidR="003E5432" w:rsidRPr="00481625">
        <w:rPr>
          <w:bCs/>
          <w:color w:val="000000"/>
          <w:sz w:val="24"/>
          <w:szCs w:val="24"/>
          <w:lang w:bidi="ar-SA"/>
        </w:rPr>
        <w:t>соответствовать</w:t>
      </w:r>
      <w:r w:rsidR="006C1CD0" w:rsidRPr="00481625">
        <w:rPr>
          <w:bCs/>
          <w:color w:val="000000"/>
          <w:sz w:val="24"/>
          <w:szCs w:val="24"/>
          <w:lang w:bidi="ar-SA"/>
        </w:rPr>
        <w:t xml:space="preserve"> </w:t>
      </w:r>
      <w:r w:rsidR="003E5432" w:rsidRPr="00481625">
        <w:rPr>
          <w:bCs/>
          <w:color w:val="000000"/>
          <w:sz w:val="24"/>
          <w:szCs w:val="24"/>
          <w:lang w:bidi="ar-SA"/>
        </w:rPr>
        <w:t>уровню</w:t>
      </w:r>
      <w:r w:rsidR="006C1CD0" w:rsidRPr="00481625">
        <w:rPr>
          <w:bCs/>
          <w:color w:val="000000"/>
          <w:sz w:val="24"/>
          <w:szCs w:val="24"/>
          <w:lang w:bidi="ar-SA"/>
        </w:rPr>
        <w:t xml:space="preserve"> </w:t>
      </w:r>
      <w:r w:rsidR="003E5432" w:rsidRPr="00481625">
        <w:rPr>
          <w:bCs/>
          <w:color w:val="000000"/>
          <w:sz w:val="24"/>
          <w:szCs w:val="24"/>
          <w:lang w:bidi="ar-SA"/>
        </w:rPr>
        <w:t xml:space="preserve">реализации </w:t>
      </w:r>
      <w:r w:rsidR="006C1CD0" w:rsidRPr="00481625">
        <w:rPr>
          <w:bCs/>
          <w:color w:val="000000"/>
          <w:sz w:val="24"/>
          <w:szCs w:val="24"/>
          <w:lang w:bidi="ar-SA"/>
        </w:rPr>
        <w:t xml:space="preserve">федеральных </w:t>
      </w:r>
      <w:r w:rsidR="003E5432" w:rsidRPr="00481625">
        <w:rPr>
          <w:bCs/>
          <w:color w:val="000000"/>
          <w:sz w:val="24"/>
          <w:szCs w:val="24"/>
          <w:lang w:bidi="ar-SA"/>
        </w:rPr>
        <w:t>программ</w:t>
      </w:r>
      <w:r w:rsidR="006C1CD0" w:rsidRPr="00481625">
        <w:rPr>
          <w:bCs/>
          <w:color w:val="000000"/>
          <w:sz w:val="24"/>
          <w:szCs w:val="24"/>
          <w:lang w:bidi="ar-SA"/>
        </w:rPr>
        <w:t>.</w:t>
      </w:r>
    </w:p>
    <w:p w14:paraId="52B3DB76" w14:textId="77777777" w:rsidR="00E9304D" w:rsidRPr="00481625" w:rsidRDefault="00E9304D" w:rsidP="00481625">
      <w:pPr>
        <w:widowControl/>
        <w:autoSpaceDE/>
        <w:autoSpaceDN/>
        <w:ind w:firstLine="709"/>
        <w:outlineLvl w:val="2"/>
        <w:rPr>
          <w:bCs/>
          <w:color w:val="000000"/>
          <w:sz w:val="24"/>
          <w:szCs w:val="24"/>
          <w:lang w:bidi="ar-SA"/>
        </w:rPr>
      </w:pPr>
    </w:p>
    <w:tbl>
      <w:tblPr>
        <w:tblW w:w="9892" w:type="dxa"/>
        <w:tblInd w:w="28" w:type="dxa"/>
        <w:tblLayout w:type="fixed"/>
        <w:tblCellMar>
          <w:top w:w="28" w:type="dxa"/>
          <w:left w:w="28" w:type="dxa"/>
          <w:bottom w:w="28" w:type="dxa"/>
          <w:right w:w="28" w:type="dxa"/>
        </w:tblCellMar>
        <w:tblLook w:val="04A0" w:firstRow="1" w:lastRow="0" w:firstColumn="1" w:lastColumn="0" w:noHBand="0" w:noVBand="1"/>
      </w:tblPr>
      <w:tblGrid>
        <w:gridCol w:w="1670"/>
        <w:gridCol w:w="2978"/>
        <w:gridCol w:w="1417"/>
        <w:gridCol w:w="1559"/>
        <w:gridCol w:w="2268"/>
      </w:tblGrid>
      <w:tr w:rsidR="000038B3" w:rsidRPr="00481625" w14:paraId="7BE97E5D" w14:textId="77777777" w:rsidTr="009E67AD">
        <w:tc>
          <w:tcPr>
            <w:tcW w:w="1670" w:type="dxa"/>
            <w:vMerge w:val="restart"/>
            <w:tcBorders>
              <w:top w:val="single" w:sz="2" w:space="0" w:color="000000"/>
              <w:left w:val="single" w:sz="2" w:space="0" w:color="000000"/>
              <w:right w:val="single" w:sz="2" w:space="0" w:color="000000"/>
            </w:tcBorders>
            <w:shd w:val="clear" w:color="auto" w:fill="FFFFFF"/>
            <w:vAlign w:val="center"/>
          </w:tcPr>
          <w:p w14:paraId="2B2EC073"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Предметная область</w:t>
            </w:r>
          </w:p>
        </w:tc>
        <w:tc>
          <w:tcPr>
            <w:tcW w:w="2978" w:type="dxa"/>
            <w:vMerge w:val="restart"/>
            <w:tcBorders>
              <w:top w:val="single" w:sz="2" w:space="0" w:color="000000"/>
              <w:left w:val="single" w:sz="2" w:space="0" w:color="000000"/>
              <w:right w:val="single" w:sz="2" w:space="0" w:color="000000"/>
            </w:tcBorders>
            <w:shd w:val="clear" w:color="auto" w:fill="FFFFFF"/>
            <w:vAlign w:val="center"/>
          </w:tcPr>
          <w:p w14:paraId="13F32A9F" w14:textId="684880F4" w:rsidR="000038B3" w:rsidRPr="00481625" w:rsidRDefault="000038B3" w:rsidP="00481625">
            <w:pPr>
              <w:widowControl/>
              <w:autoSpaceDE/>
              <w:autoSpaceDN/>
              <w:jc w:val="both"/>
              <w:rPr>
                <w:b/>
                <w:bCs/>
                <w:color w:val="000000"/>
                <w:sz w:val="24"/>
                <w:szCs w:val="24"/>
                <w:lang w:bidi="ar-SA"/>
              </w:rPr>
            </w:pPr>
            <w:r w:rsidRPr="00481625">
              <w:rPr>
                <w:b/>
                <w:bCs/>
                <w:color w:val="000000"/>
                <w:sz w:val="24"/>
                <w:szCs w:val="24"/>
                <w:lang w:bidi="ar-SA"/>
              </w:rPr>
              <w:t>Учебный предмет</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14:paraId="72B6D5E6" w14:textId="77777777" w:rsidR="000038B3" w:rsidRPr="00481625" w:rsidRDefault="000038B3" w:rsidP="00481625">
            <w:pPr>
              <w:widowControl/>
              <w:autoSpaceDE/>
              <w:autoSpaceDN/>
              <w:jc w:val="both"/>
              <w:rPr>
                <w:b/>
                <w:bCs/>
                <w:color w:val="000000"/>
                <w:sz w:val="24"/>
                <w:szCs w:val="24"/>
                <w:lang w:bidi="ar-SA"/>
              </w:rPr>
            </w:pPr>
            <w:r w:rsidRPr="00481625">
              <w:rPr>
                <w:b/>
                <w:bCs/>
                <w:color w:val="000000"/>
                <w:sz w:val="24"/>
                <w:szCs w:val="24"/>
                <w:lang w:bidi="ar-SA"/>
              </w:rPr>
              <w:t>Уровень</w:t>
            </w:r>
          </w:p>
        </w:tc>
        <w:tc>
          <w:tcPr>
            <w:tcW w:w="3827"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14:paraId="6B38C4F9" w14:textId="77777777" w:rsidR="000038B3" w:rsidRPr="00481625" w:rsidRDefault="000038B3" w:rsidP="00481625">
            <w:pPr>
              <w:widowControl/>
              <w:autoSpaceDE/>
              <w:autoSpaceDN/>
              <w:jc w:val="center"/>
              <w:outlineLvl w:val="2"/>
              <w:rPr>
                <w:b/>
                <w:bCs/>
                <w:color w:val="000000"/>
                <w:sz w:val="24"/>
                <w:szCs w:val="24"/>
                <w:lang w:bidi="ar-SA"/>
              </w:rPr>
            </w:pPr>
            <w:r w:rsidRPr="00481625">
              <w:rPr>
                <w:b/>
                <w:bCs/>
                <w:color w:val="000000"/>
                <w:sz w:val="24"/>
                <w:szCs w:val="24"/>
                <w:lang w:bidi="ar-SA"/>
              </w:rPr>
              <w:t>Количество часов в неделю</w:t>
            </w:r>
          </w:p>
        </w:tc>
      </w:tr>
      <w:tr w:rsidR="000038B3" w:rsidRPr="00481625" w14:paraId="1BDE7BDE" w14:textId="77777777" w:rsidTr="009E67AD">
        <w:trPr>
          <w:trHeight w:val="351"/>
        </w:trPr>
        <w:tc>
          <w:tcPr>
            <w:tcW w:w="1670" w:type="dxa"/>
            <w:vMerge/>
            <w:tcBorders>
              <w:left w:val="single" w:sz="2" w:space="0" w:color="000000"/>
              <w:bottom w:val="single" w:sz="2" w:space="0" w:color="000000"/>
              <w:right w:val="single" w:sz="2" w:space="0" w:color="000000"/>
            </w:tcBorders>
            <w:shd w:val="clear" w:color="auto" w:fill="FFFFFF"/>
            <w:vAlign w:val="center"/>
          </w:tcPr>
          <w:p w14:paraId="47A1A401"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2978" w:type="dxa"/>
            <w:vMerge/>
            <w:tcBorders>
              <w:left w:val="single" w:sz="2" w:space="0" w:color="000000"/>
              <w:bottom w:val="single" w:sz="2" w:space="0" w:color="000000"/>
              <w:right w:val="single" w:sz="2" w:space="0" w:color="000000"/>
            </w:tcBorders>
            <w:shd w:val="clear" w:color="auto" w:fill="FFFFFF"/>
            <w:vAlign w:val="center"/>
          </w:tcPr>
          <w:p w14:paraId="4DEAD3A1"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14:paraId="44C5AAC5" w14:textId="77777777" w:rsidR="000038B3" w:rsidRPr="00481625" w:rsidRDefault="000038B3" w:rsidP="00481625">
            <w:pPr>
              <w:widowControl/>
              <w:autoSpaceDE/>
              <w:autoSpaceDN/>
              <w:ind w:firstLine="709"/>
              <w:jc w:val="center"/>
              <w:outlineLvl w:val="2"/>
              <w:rPr>
                <w:bCs/>
                <w:color w:val="000000"/>
                <w:sz w:val="24"/>
                <w:szCs w:val="24"/>
                <w:lang w:bidi="ar-SA"/>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514E4"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10 класс</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56F5A0E"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11 класс</w:t>
            </w:r>
          </w:p>
        </w:tc>
      </w:tr>
      <w:tr w:rsidR="000038B3" w:rsidRPr="00481625" w14:paraId="160AAE10" w14:textId="77777777" w:rsidTr="009E67AD">
        <w:tc>
          <w:tcPr>
            <w:tcW w:w="1670" w:type="dxa"/>
            <w:vMerge w:val="restart"/>
            <w:tcBorders>
              <w:top w:val="single" w:sz="2" w:space="0" w:color="000000"/>
              <w:left w:val="single" w:sz="2" w:space="0" w:color="000000"/>
              <w:right w:val="single" w:sz="2" w:space="0" w:color="000000"/>
            </w:tcBorders>
            <w:shd w:val="clear" w:color="auto" w:fill="FFFFFF"/>
          </w:tcPr>
          <w:p w14:paraId="4142B0A4" w14:textId="77777777" w:rsidR="000038B3" w:rsidRPr="00481625" w:rsidRDefault="000038B3" w:rsidP="00481625">
            <w:pPr>
              <w:widowControl/>
              <w:autoSpaceDE/>
              <w:autoSpaceDN/>
              <w:outlineLvl w:val="2"/>
              <w:rPr>
                <w:b/>
                <w:bCs/>
                <w:color w:val="000000"/>
                <w:sz w:val="24"/>
                <w:szCs w:val="24"/>
                <w:lang w:bidi="ar-SA"/>
              </w:rPr>
            </w:pPr>
            <w:r w:rsidRPr="00481625">
              <w:rPr>
                <w:b/>
                <w:bCs/>
                <w:color w:val="000000"/>
                <w:sz w:val="24"/>
                <w:szCs w:val="24"/>
                <w:lang w:bidi="ar-SA"/>
              </w:rPr>
              <w:t>Математика и информатика</w:t>
            </w: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5AED1D"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4748FB" w14:textId="24D80D7F"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C777AF" w14:textId="562E1275"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4</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475EBF" w14:textId="21C99ACA"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4</w:t>
            </w:r>
          </w:p>
        </w:tc>
      </w:tr>
      <w:tr w:rsidR="000038B3" w:rsidRPr="00481625" w14:paraId="6511E1F0" w14:textId="77777777" w:rsidTr="009E67AD">
        <w:tc>
          <w:tcPr>
            <w:tcW w:w="1670" w:type="dxa"/>
            <w:vMerge/>
            <w:tcBorders>
              <w:left w:val="single" w:sz="2" w:space="0" w:color="000000"/>
              <w:right w:val="single" w:sz="2" w:space="0" w:color="000000"/>
            </w:tcBorders>
            <w:shd w:val="clear" w:color="auto" w:fill="FFFFFF"/>
            <w:vAlign w:val="center"/>
          </w:tcPr>
          <w:p w14:paraId="32C46C23" w14:textId="77777777" w:rsidR="000038B3" w:rsidRPr="00481625" w:rsidRDefault="000038B3" w:rsidP="00481625">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9BAFE2"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B7361B" w14:textId="7F344436"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A3B52E" w14:textId="26C2DA8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3</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6A537F" w14:textId="5E893BA3"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3</w:t>
            </w:r>
          </w:p>
        </w:tc>
      </w:tr>
      <w:tr w:rsidR="000038B3" w:rsidRPr="00481625" w14:paraId="794C02D8" w14:textId="77777777" w:rsidTr="009E67AD">
        <w:tc>
          <w:tcPr>
            <w:tcW w:w="1670" w:type="dxa"/>
            <w:vMerge/>
            <w:tcBorders>
              <w:left w:val="single" w:sz="2" w:space="0" w:color="000000"/>
              <w:bottom w:val="single" w:sz="2" w:space="0" w:color="000000"/>
              <w:right w:val="single" w:sz="2" w:space="0" w:color="000000"/>
            </w:tcBorders>
            <w:shd w:val="clear" w:color="auto" w:fill="FFFFFF"/>
            <w:vAlign w:val="center"/>
          </w:tcPr>
          <w:p w14:paraId="7A1593DE" w14:textId="77777777" w:rsidR="000038B3" w:rsidRPr="00481625" w:rsidRDefault="000038B3" w:rsidP="00481625">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497ED7" w14:textId="77777777" w:rsidR="000038B3" w:rsidRPr="00481625" w:rsidRDefault="000038B3" w:rsidP="00481625">
            <w:pPr>
              <w:widowControl/>
              <w:autoSpaceDE/>
              <w:autoSpaceDN/>
              <w:outlineLvl w:val="2"/>
              <w:rPr>
                <w:bCs/>
                <w:color w:val="000000"/>
                <w:sz w:val="24"/>
                <w:szCs w:val="24"/>
                <w:lang w:bidi="ar-SA"/>
              </w:rPr>
            </w:pPr>
            <w:r w:rsidRPr="00481625">
              <w:rPr>
                <w:bCs/>
                <w:color w:val="000000"/>
                <w:sz w:val="24"/>
                <w:szCs w:val="24"/>
                <w:lang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93E98D" w14:textId="366B473E" w:rsidR="000038B3" w:rsidRPr="00481625" w:rsidRDefault="000038B3" w:rsidP="00481625">
            <w:pPr>
              <w:widowControl/>
              <w:autoSpaceDE/>
              <w:autoSpaceDN/>
              <w:jc w:val="center"/>
              <w:outlineLvl w:val="2"/>
              <w:rPr>
                <w:bCs/>
                <w:color w:val="000000"/>
                <w:sz w:val="24"/>
                <w:szCs w:val="24"/>
                <w:lang w:bidi="ar-SA"/>
              </w:rPr>
            </w:pPr>
            <w:r w:rsidRPr="00481625">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73B231" w14:textId="7777777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1</w:t>
            </w:r>
          </w:p>
        </w:tc>
        <w:tc>
          <w:tcPr>
            <w:tcW w:w="226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7F844" w14:textId="77777777" w:rsidR="000038B3" w:rsidRPr="00481625" w:rsidRDefault="000038B3" w:rsidP="00481625">
            <w:pPr>
              <w:widowControl/>
              <w:autoSpaceDE/>
              <w:autoSpaceDN/>
              <w:ind w:firstLine="709"/>
              <w:outlineLvl w:val="2"/>
              <w:rPr>
                <w:bCs/>
                <w:color w:val="000000"/>
                <w:sz w:val="24"/>
                <w:szCs w:val="24"/>
                <w:lang w:bidi="ar-SA"/>
              </w:rPr>
            </w:pPr>
            <w:r w:rsidRPr="00481625">
              <w:rPr>
                <w:bCs/>
                <w:color w:val="000000"/>
                <w:sz w:val="24"/>
                <w:szCs w:val="24"/>
                <w:lang w:bidi="ar-SA"/>
              </w:rPr>
              <w:t>1</w:t>
            </w:r>
          </w:p>
        </w:tc>
      </w:tr>
    </w:tbl>
    <w:p w14:paraId="1A87652B" w14:textId="77777777" w:rsidR="009E67AD" w:rsidRDefault="009E67AD" w:rsidP="00481625">
      <w:pPr>
        <w:widowControl/>
        <w:suppressAutoHyphens/>
        <w:autoSpaceDE/>
        <w:autoSpaceDN/>
        <w:ind w:firstLine="720"/>
        <w:jc w:val="both"/>
        <w:rPr>
          <w:bCs/>
          <w:sz w:val="24"/>
          <w:szCs w:val="24"/>
          <w:lang w:bidi="ar-SA"/>
        </w:rPr>
      </w:pPr>
    </w:p>
    <w:p w14:paraId="62A1DF09" w14:textId="7044CD5D"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 xml:space="preserve">В структуре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14:paraId="76F6356E" w14:textId="53897DCA"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Цель освоения программы учебного курса «Геометрия» на углублённом уровне</w:t>
      </w:r>
      <w:r w:rsidR="009E67AD">
        <w:rPr>
          <w:bCs/>
          <w:sz w:val="24"/>
          <w:szCs w:val="24"/>
          <w:lang w:bidi="ar-SA"/>
        </w:rPr>
        <w:t xml:space="preserve"> –</w:t>
      </w:r>
      <w:r w:rsidRPr="00481625">
        <w:rPr>
          <w:bCs/>
          <w:sz w:val="24"/>
          <w:szCs w:val="24"/>
          <w:lang w:bidi="ar-SA"/>
        </w:rPr>
        <w:t xml:space="preserve"> р</w:t>
      </w:r>
      <w:r w:rsidR="00F75478" w:rsidRPr="00481625">
        <w:rPr>
          <w:bCs/>
          <w:sz w:val="24"/>
          <w:szCs w:val="24"/>
          <w:lang w:bidi="ar-SA"/>
        </w:rPr>
        <w:t xml:space="preserve">азвитие </w:t>
      </w:r>
      <w:r w:rsidR="00A94231" w:rsidRPr="00481625">
        <w:rPr>
          <w:bCs/>
          <w:sz w:val="24"/>
          <w:szCs w:val="24"/>
          <w:lang w:bidi="ar-SA"/>
        </w:rPr>
        <w:t>способностей</w:t>
      </w:r>
      <w:r w:rsidRPr="00481625">
        <w:rPr>
          <w:bCs/>
          <w:sz w:val="24"/>
          <w:szCs w:val="24"/>
          <w:lang w:bidi="ar-SA"/>
        </w:rPr>
        <w:t xml:space="preserve"> обучающихся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E6CC302" w14:textId="40658EA0"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Основные содержательн</w:t>
      </w:r>
      <w:r w:rsidR="009E67AD">
        <w:rPr>
          <w:bCs/>
          <w:sz w:val="24"/>
          <w:szCs w:val="24"/>
          <w:lang w:bidi="ar-SA"/>
        </w:rPr>
        <w:t>ые линии курса «Геометрии» в 10–</w:t>
      </w:r>
      <w:r w:rsidRPr="00481625">
        <w:rPr>
          <w:bCs/>
          <w:sz w:val="24"/>
          <w:szCs w:val="24"/>
          <w:lang w:bidi="ar-SA"/>
        </w:rPr>
        <w:t>11 классах: «Прямые и плоскости в пространстве», «Многогранники», «Тела вращения», «Векторы и координаты в пространстве», «Движения в пространстве».</w:t>
      </w:r>
    </w:p>
    <w:p w14:paraId="5F652BDD" w14:textId="0D81FBEC" w:rsidR="00EA7AD7" w:rsidRPr="00481625" w:rsidRDefault="002B460E" w:rsidP="00481625">
      <w:pPr>
        <w:widowControl/>
        <w:autoSpaceDE/>
        <w:autoSpaceDN/>
        <w:ind w:firstLine="720"/>
        <w:jc w:val="both"/>
        <w:rPr>
          <w:bCs/>
          <w:color w:val="000000"/>
          <w:sz w:val="24"/>
          <w:szCs w:val="24"/>
          <w:highlight w:val="yellow"/>
          <w:lang w:bidi="ar-SA"/>
        </w:rPr>
      </w:pPr>
      <w:r w:rsidRPr="00481625">
        <w:rPr>
          <w:rFonts w:eastAsia="Calibri"/>
          <w:sz w:val="24"/>
          <w:szCs w:val="24"/>
          <w:lang w:eastAsia="en-US" w:bidi="ar-SA"/>
        </w:rPr>
        <w:lastRenderedPageBreak/>
        <w:t>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14:paraId="4ADC96C4" w14:textId="5F375237"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В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14:paraId="3A446122" w14:textId="77777777" w:rsidR="00B541C1" w:rsidRPr="00481625" w:rsidRDefault="00B541C1" w:rsidP="00481625">
      <w:pPr>
        <w:ind w:firstLine="709"/>
        <w:jc w:val="both"/>
        <w:rPr>
          <w:sz w:val="24"/>
          <w:szCs w:val="24"/>
        </w:rPr>
      </w:pPr>
      <w:r w:rsidRPr="00481625">
        <w:rPr>
          <w:sz w:val="24"/>
          <w:szCs w:val="24"/>
        </w:rPr>
        <w:t>Количество контрольных работ по каждому учебному курсу не должно превышать 10% учебного времени за год.</w:t>
      </w:r>
    </w:p>
    <w:p w14:paraId="4C789C3C" w14:textId="18E5FA95" w:rsidR="002B460E" w:rsidRPr="00481625" w:rsidRDefault="002B460E" w:rsidP="00481625">
      <w:pPr>
        <w:widowControl/>
        <w:suppressAutoHyphens/>
        <w:autoSpaceDE/>
        <w:autoSpaceDN/>
        <w:ind w:firstLine="720"/>
        <w:jc w:val="both"/>
        <w:rPr>
          <w:bCs/>
          <w:sz w:val="24"/>
          <w:szCs w:val="24"/>
          <w:lang w:bidi="ar-SA"/>
        </w:rPr>
      </w:pPr>
      <w:r w:rsidRPr="00481625">
        <w:rPr>
          <w:bCs/>
          <w:sz w:val="24"/>
          <w:szCs w:val="24"/>
          <w:lang w:bidi="ar-SA"/>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14:paraId="73013C95" w14:textId="77777777" w:rsidR="00694F85" w:rsidRPr="00481625" w:rsidRDefault="00694F85" w:rsidP="00481625">
      <w:pPr>
        <w:ind w:firstLine="708"/>
        <w:jc w:val="both"/>
        <w:rPr>
          <w:sz w:val="24"/>
          <w:szCs w:val="24"/>
        </w:rPr>
      </w:pPr>
      <w:r w:rsidRPr="00481625">
        <w:rPr>
          <w:sz w:val="24"/>
          <w:szCs w:val="24"/>
        </w:rPr>
        <w:t xml:space="preserve">Количество часов, рекомендованное для изучения учебного предмета «Математика», осталось неизменным в сравнении с предыдущим годом. В федеральном учебном плане указан максимальный объём учебной нагрузки обучающихся; определён перечень учебных предметов, курсов и время, отводимое на их освоение и организацию; распределены учебные предметы, курсы, модули по классам и учебным годам (приказы </w:t>
      </w:r>
      <w:r w:rsidRPr="00481625">
        <w:rPr>
          <w:sz w:val="24"/>
          <w:szCs w:val="24"/>
          <w:shd w:val="clear" w:color="auto" w:fill="FFFFFF"/>
        </w:rPr>
        <w:t xml:space="preserve">Министерства просвещения Российской Федерации от 9 октября 2024 года № 704 «О внесении изменений в некоторые приказы Министерства просвещения </w:t>
      </w:r>
      <w:r w:rsidRPr="00481625">
        <w:rPr>
          <w:sz w:val="24"/>
          <w:szCs w:val="24"/>
        </w:rPr>
        <w:t>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от 1 февраля 2024 года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w:t>
      </w:r>
    </w:p>
    <w:p w14:paraId="79D1A0BA" w14:textId="2BC22421" w:rsidR="00016152" w:rsidRPr="00481625" w:rsidRDefault="00016152" w:rsidP="00481625">
      <w:pPr>
        <w:ind w:firstLine="720"/>
        <w:jc w:val="right"/>
        <w:rPr>
          <w:sz w:val="24"/>
          <w:szCs w:val="24"/>
        </w:rPr>
      </w:pPr>
      <w:r w:rsidRPr="00481625">
        <w:rPr>
          <w:sz w:val="24"/>
          <w:szCs w:val="24"/>
        </w:rPr>
        <w:t xml:space="preserve">Таблица № </w:t>
      </w:r>
      <w:r w:rsidR="000275AF" w:rsidRPr="00481625">
        <w:rPr>
          <w:sz w:val="24"/>
          <w:szCs w:val="24"/>
        </w:rPr>
        <w:t>7</w:t>
      </w:r>
      <w:r w:rsidRPr="00481625">
        <w:rPr>
          <w:sz w:val="24"/>
          <w:szCs w:val="24"/>
        </w:rPr>
        <w:t xml:space="preserve">. </w:t>
      </w:r>
    </w:p>
    <w:p w14:paraId="7A0FEFF6" w14:textId="74DB06C5" w:rsidR="00016152" w:rsidRPr="00481625" w:rsidRDefault="00016152" w:rsidP="00481625">
      <w:pPr>
        <w:ind w:firstLine="720"/>
        <w:jc w:val="right"/>
        <w:rPr>
          <w:sz w:val="24"/>
          <w:szCs w:val="24"/>
        </w:rPr>
      </w:pPr>
      <w:r w:rsidRPr="00481625">
        <w:rPr>
          <w:sz w:val="24"/>
          <w:szCs w:val="24"/>
        </w:rPr>
        <w:t>Приложение №1 ФПУ. Учебники по предмету «Математика: 10-11-й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969"/>
        <w:gridCol w:w="2126"/>
        <w:gridCol w:w="992"/>
        <w:gridCol w:w="1985"/>
      </w:tblGrid>
      <w:tr w:rsidR="00016152" w:rsidRPr="00481625" w14:paraId="5598595C" w14:textId="77777777" w:rsidTr="006473B4">
        <w:trPr>
          <w:trHeight w:val="515"/>
        </w:trPr>
        <w:tc>
          <w:tcPr>
            <w:tcW w:w="846" w:type="dxa"/>
          </w:tcPr>
          <w:p w14:paraId="50759BE3"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ФПУ</w:t>
            </w:r>
          </w:p>
        </w:tc>
        <w:tc>
          <w:tcPr>
            <w:tcW w:w="3969" w:type="dxa"/>
          </w:tcPr>
          <w:p w14:paraId="4AEA467B"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Наименование учебника </w:t>
            </w:r>
          </w:p>
        </w:tc>
        <w:tc>
          <w:tcPr>
            <w:tcW w:w="2126" w:type="dxa"/>
          </w:tcPr>
          <w:p w14:paraId="189EAF8F"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992" w:type="dxa"/>
          </w:tcPr>
          <w:p w14:paraId="1AC1B062"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13985242" w14:textId="77777777" w:rsidR="00016152" w:rsidRPr="00481625" w:rsidRDefault="00016152"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Срок предельного использования</w:t>
            </w:r>
          </w:p>
        </w:tc>
      </w:tr>
      <w:tr w:rsidR="00016152" w:rsidRPr="00481625" w14:paraId="7B689BC2" w14:textId="77777777" w:rsidTr="006473B4">
        <w:trPr>
          <w:trHeight w:val="228"/>
        </w:trPr>
        <w:tc>
          <w:tcPr>
            <w:tcW w:w="846" w:type="dxa"/>
          </w:tcPr>
          <w:p w14:paraId="50A8FEC7" w14:textId="53643B3C"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837</w:t>
            </w:r>
          </w:p>
        </w:tc>
        <w:tc>
          <w:tcPr>
            <w:tcW w:w="3969" w:type="dxa"/>
          </w:tcPr>
          <w:p w14:paraId="7E4308C2" w14:textId="6FA2D738"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углубленное обучение</w:t>
            </w:r>
          </w:p>
        </w:tc>
        <w:tc>
          <w:tcPr>
            <w:tcW w:w="2126" w:type="dxa"/>
          </w:tcPr>
          <w:p w14:paraId="6CB3ECF7" w14:textId="4E7BF69D" w:rsidR="00016152" w:rsidRPr="00481625" w:rsidRDefault="00016152"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Мерзляк А.Г., </w:t>
            </w:r>
            <w:proofErr w:type="spellStart"/>
            <w:r w:rsidRPr="00481625">
              <w:rPr>
                <w:rFonts w:eastAsiaTheme="minorHAnsi"/>
                <w:bCs/>
                <w:color w:val="000000"/>
                <w:sz w:val="24"/>
                <w:szCs w:val="24"/>
                <w:lang w:eastAsia="en-US" w:bidi="ar-SA"/>
              </w:rPr>
              <w:t>Номировский</w:t>
            </w:r>
            <w:proofErr w:type="spellEnd"/>
            <w:r w:rsidRPr="00481625">
              <w:rPr>
                <w:rFonts w:eastAsiaTheme="minorHAnsi"/>
                <w:bCs/>
                <w:color w:val="000000"/>
                <w:sz w:val="24"/>
                <w:szCs w:val="24"/>
                <w:lang w:eastAsia="en-US" w:bidi="ar-SA"/>
              </w:rPr>
              <w:t xml:space="preserve"> Д.А. и др.</w:t>
            </w:r>
          </w:p>
        </w:tc>
        <w:tc>
          <w:tcPr>
            <w:tcW w:w="992" w:type="dxa"/>
          </w:tcPr>
          <w:p w14:paraId="4D96AE8D" w14:textId="6DDA958A"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10</w:t>
            </w:r>
          </w:p>
        </w:tc>
        <w:tc>
          <w:tcPr>
            <w:tcW w:w="1985" w:type="dxa"/>
          </w:tcPr>
          <w:p w14:paraId="28B32394" w14:textId="77777777"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 xml:space="preserve">До 25.09.2030 г. </w:t>
            </w:r>
          </w:p>
        </w:tc>
      </w:tr>
      <w:tr w:rsidR="00016152" w:rsidRPr="00481625" w14:paraId="45F7FEE5" w14:textId="77777777" w:rsidTr="006473B4">
        <w:trPr>
          <w:trHeight w:val="228"/>
        </w:trPr>
        <w:tc>
          <w:tcPr>
            <w:tcW w:w="846" w:type="dxa"/>
          </w:tcPr>
          <w:p w14:paraId="772C6E1D" w14:textId="355FF73A"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837</w:t>
            </w:r>
          </w:p>
        </w:tc>
        <w:tc>
          <w:tcPr>
            <w:tcW w:w="3969" w:type="dxa"/>
          </w:tcPr>
          <w:p w14:paraId="7E894C7C" w14:textId="3F204A7B"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Математика. Алгебра и начала математического анализа; углубленное обучение</w:t>
            </w:r>
          </w:p>
        </w:tc>
        <w:tc>
          <w:tcPr>
            <w:tcW w:w="2126" w:type="dxa"/>
          </w:tcPr>
          <w:p w14:paraId="74483E49" w14:textId="71129F97" w:rsidR="00016152" w:rsidRPr="00481625" w:rsidRDefault="00016152"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 xml:space="preserve">Мерзляк А.Г., </w:t>
            </w:r>
            <w:proofErr w:type="spellStart"/>
            <w:r w:rsidRPr="00481625">
              <w:rPr>
                <w:rFonts w:eastAsiaTheme="minorHAnsi"/>
                <w:bCs/>
                <w:color w:val="000000"/>
                <w:sz w:val="24"/>
                <w:szCs w:val="24"/>
                <w:lang w:eastAsia="en-US" w:bidi="ar-SA"/>
              </w:rPr>
              <w:t>Номировский</w:t>
            </w:r>
            <w:proofErr w:type="spellEnd"/>
            <w:r w:rsidRPr="00481625">
              <w:rPr>
                <w:rFonts w:eastAsiaTheme="minorHAnsi"/>
                <w:bCs/>
                <w:color w:val="000000"/>
                <w:sz w:val="24"/>
                <w:szCs w:val="24"/>
                <w:lang w:eastAsia="en-US" w:bidi="ar-SA"/>
              </w:rPr>
              <w:t xml:space="preserve"> Д.А. и др.</w:t>
            </w:r>
          </w:p>
        </w:tc>
        <w:tc>
          <w:tcPr>
            <w:tcW w:w="992" w:type="dxa"/>
          </w:tcPr>
          <w:p w14:paraId="128A5F7F" w14:textId="02419FA4"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11</w:t>
            </w:r>
          </w:p>
        </w:tc>
        <w:tc>
          <w:tcPr>
            <w:tcW w:w="1985" w:type="dxa"/>
          </w:tcPr>
          <w:p w14:paraId="617E510B" w14:textId="77777777" w:rsidR="00016152" w:rsidRPr="00481625" w:rsidRDefault="00016152" w:rsidP="00481625">
            <w:pPr>
              <w:widowControl/>
              <w:adjustRightInd w:val="0"/>
              <w:rPr>
                <w:rFonts w:eastAsiaTheme="minorHAnsi"/>
                <w:b/>
                <w:bCs/>
                <w:color w:val="000000"/>
                <w:sz w:val="24"/>
                <w:szCs w:val="24"/>
                <w:lang w:eastAsia="en-US" w:bidi="ar-SA"/>
              </w:rPr>
            </w:pPr>
            <w:r w:rsidRPr="00481625">
              <w:rPr>
                <w:sz w:val="24"/>
                <w:szCs w:val="24"/>
              </w:rPr>
              <w:t>До 25.09.2030 г.</w:t>
            </w:r>
          </w:p>
        </w:tc>
      </w:tr>
      <w:tr w:rsidR="00016152" w:rsidRPr="00481625" w14:paraId="106AEA55" w14:textId="77777777" w:rsidTr="006473B4">
        <w:trPr>
          <w:trHeight w:val="228"/>
        </w:trPr>
        <w:tc>
          <w:tcPr>
            <w:tcW w:w="846" w:type="dxa"/>
          </w:tcPr>
          <w:p w14:paraId="056B0228" w14:textId="7827808B" w:rsidR="00016152" w:rsidRPr="00481625" w:rsidRDefault="00016152" w:rsidP="00481625">
            <w:pPr>
              <w:widowControl/>
              <w:adjustRightInd w:val="0"/>
              <w:rPr>
                <w:sz w:val="24"/>
                <w:szCs w:val="24"/>
              </w:rPr>
            </w:pPr>
            <w:r w:rsidRPr="00481625">
              <w:rPr>
                <w:sz w:val="24"/>
                <w:szCs w:val="24"/>
              </w:rPr>
              <w:t>838</w:t>
            </w:r>
          </w:p>
        </w:tc>
        <w:tc>
          <w:tcPr>
            <w:tcW w:w="3969" w:type="dxa"/>
          </w:tcPr>
          <w:p w14:paraId="753E7D50" w14:textId="3D366064" w:rsidR="00016152" w:rsidRPr="00481625" w:rsidRDefault="00016152" w:rsidP="00481625">
            <w:pPr>
              <w:widowControl/>
              <w:adjustRightInd w:val="0"/>
              <w:rPr>
                <w:sz w:val="24"/>
                <w:szCs w:val="24"/>
              </w:rPr>
            </w:pPr>
            <w:r w:rsidRPr="00481625">
              <w:rPr>
                <w:sz w:val="24"/>
                <w:szCs w:val="24"/>
              </w:rPr>
              <w:t>Математика. Геометрия: углубленное обучение</w:t>
            </w:r>
          </w:p>
        </w:tc>
        <w:tc>
          <w:tcPr>
            <w:tcW w:w="2126" w:type="dxa"/>
          </w:tcPr>
          <w:p w14:paraId="795A5C85" w14:textId="00E04DC1"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 xml:space="preserve">Мерзляк А.Г., </w:t>
            </w:r>
            <w:proofErr w:type="spellStart"/>
            <w:r w:rsidRPr="00481625">
              <w:rPr>
                <w:sz w:val="24"/>
                <w:szCs w:val="24"/>
              </w:rPr>
              <w:t>Номировский</w:t>
            </w:r>
            <w:proofErr w:type="spellEnd"/>
            <w:r w:rsidRPr="00481625">
              <w:rPr>
                <w:sz w:val="24"/>
                <w:szCs w:val="24"/>
              </w:rPr>
              <w:t xml:space="preserve"> Д.А. и др.</w:t>
            </w:r>
          </w:p>
        </w:tc>
        <w:tc>
          <w:tcPr>
            <w:tcW w:w="992" w:type="dxa"/>
          </w:tcPr>
          <w:p w14:paraId="1A9C6144" w14:textId="38139EA9" w:rsidR="00016152" w:rsidRPr="00481625" w:rsidRDefault="00016152" w:rsidP="00481625">
            <w:pPr>
              <w:widowControl/>
              <w:adjustRightInd w:val="0"/>
              <w:rPr>
                <w:sz w:val="24"/>
                <w:szCs w:val="24"/>
              </w:rPr>
            </w:pPr>
            <w:r w:rsidRPr="00481625">
              <w:rPr>
                <w:sz w:val="24"/>
                <w:szCs w:val="24"/>
              </w:rPr>
              <w:t>10</w:t>
            </w:r>
          </w:p>
        </w:tc>
        <w:tc>
          <w:tcPr>
            <w:tcW w:w="1985" w:type="dxa"/>
          </w:tcPr>
          <w:p w14:paraId="7C4C266C" w14:textId="63BA970C" w:rsidR="00016152" w:rsidRPr="00481625" w:rsidRDefault="00016152" w:rsidP="00481625">
            <w:pPr>
              <w:widowControl/>
              <w:adjustRightInd w:val="0"/>
              <w:rPr>
                <w:sz w:val="24"/>
                <w:szCs w:val="24"/>
              </w:rPr>
            </w:pPr>
            <w:r w:rsidRPr="00481625">
              <w:rPr>
                <w:sz w:val="24"/>
                <w:szCs w:val="24"/>
              </w:rPr>
              <w:t xml:space="preserve">До 25.09.2030 г. </w:t>
            </w:r>
          </w:p>
        </w:tc>
      </w:tr>
      <w:tr w:rsidR="00016152" w:rsidRPr="00481625" w14:paraId="4F959532" w14:textId="77777777" w:rsidTr="006473B4">
        <w:trPr>
          <w:trHeight w:val="228"/>
        </w:trPr>
        <w:tc>
          <w:tcPr>
            <w:tcW w:w="846" w:type="dxa"/>
          </w:tcPr>
          <w:p w14:paraId="5BCAD13A" w14:textId="378DD2F6" w:rsidR="00016152" w:rsidRPr="00481625" w:rsidRDefault="00016152" w:rsidP="00481625">
            <w:pPr>
              <w:widowControl/>
              <w:adjustRightInd w:val="0"/>
              <w:rPr>
                <w:sz w:val="24"/>
                <w:szCs w:val="24"/>
              </w:rPr>
            </w:pPr>
            <w:r w:rsidRPr="00481625">
              <w:rPr>
                <w:sz w:val="24"/>
                <w:szCs w:val="24"/>
              </w:rPr>
              <w:t>840</w:t>
            </w:r>
          </w:p>
        </w:tc>
        <w:tc>
          <w:tcPr>
            <w:tcW w:w="3969" w:type="dxa"/>
          </w:tcPr>
          <w:p w14:paraId="0EC972E4" w14:textId="4A83D86E" w:rsidR="00016152" w:rsidRPr="00481625" w:rsidRDefault="00016152" w:rsidP="00481625">
            <w:pPr>
              <w:widowControl/>
              <w:adjustRightInd w:val="0"/>
              <w:rPr>
                <w:sz w:val="24"/>
                <w:szCs w:val="24"/>
              </w:rPr>
            </w:pPr>
            <w:r w:rsidRPr="00481625">
              <w:rPr>
                <w:sz w:val="24"/>
                <w:szCs w:val="24"/>
              </w:rPr>
              <w:t>Математика. Геометрия: углубленное обучение</w:t>
            </w:r>
          </w:p>
        </w:tc>
        <w:tc>
          <w:tcPr>
            <w:tcW w:w="2126" w:type="dxa"/>
          </w:tcPr>
          <w:p w14:paraId="61495FFB" w14:textId="08419668" w:rsidR="00016152" w:rsidRPr="00481625" w:rsidRDefault="00016152" w:rsidP="00481625">
            <w:pPr>
              <w:widowControl/>
              <w:adjustRightInd w:val="0"/>
              <w:rPr>
                <w:rFonts w:eastAsiaTheme="minorHAnsi"/>
                <w:bCs/>
                <w:color w:val="000000"/>
                <w:sz w:val="24"/>
                <w:szCs w:val="24"/>
                <w:lang w:eastAsia="en-US" w:bidi="ar-SA"/>
              </w:rPr>
            </w:pPr>
            <w:r w:rsidRPr="00481625">
              <w:rPr>
                <w:sz w:val="24"/>
                <w:szCs w:val="24"/>
              </w:rPr>
              <w:t xml:space="preserve">Мерзляк А.Г., </w:t>
            </w:r>
            <w:proofErr w:type="spellStart"/>
            <w:r w:rsidRPr="00481625">
              <w:rPr>
                <w:sz w:val="24"/>
                <w:szCs w:val="24"/>
              </w:rPr>
              <w:t>Номировский</w:t>
            </w:r>
            <w:proofErr w:type="spellEnd"/>
            <w:r w:rsidRPr="00481625">
              <w:rPr>
                <w:sz w:val="24"/>
                <w:szCs w:val="24"/>
              </w:rPr>
              <w:t xml:space="preserve"> Д.А. и др.</w:t>
            </w:r>
          </w:p>
        </w:tc>
        <w:tc>
          <w:tcPr>
            <w:tcW w:w="992" w:type="dxa"/>
          </w:tcPr>
          <w:p w14:paraId="56F40124" w14:textId="5733CE99" w:rsidR="00016152" w:rsidRPr="00481625" w:rsidRDefault="00016152" w:rsidP="00481625">
            <w:pPr>
              <w:widowControl/>
              <w:adjustRightInd w:val="0"/>
              <w:rPr>
                <w:sz w:val="24"/>
                <w:szCs w:val="24"/>
              </w:rPr>
            </w:pPr>
            <w:r w:rsidRPr="00481625">
              <w:rPr>
                <w:sz w:val="24"/>
                <w:szCs w:val="24"/>
              </w:rPr>
              <w:t>11</w:t>
            </w:r>
          </w:p>
        </w:tc>
        <w:tc>
          <w:tcPr>
            <w:tcW w:w="1985" w:type="dxa"/>
          </w:tcPr>
          <w:p w14:paraId="69DC9D90" w14:textId="7989B3F9" w:rsidR="00016152" w:rsidRPr="00481625" w:rsidRDefault="00016152" w:rsidP="00481625">
            <w:pPr>
              <w:widowControl/>
              <w:adjustRightInd w:val="0"/>
              <w:rPr>
                <w:sz w:val="24"/>
                <w:szCs w:val="24"/>
              </w:rPr>
            </w:pPr>
            <w:r w:rsidRPr="00481625">
              <w:rPr>
                <w:sz w:val="24"/>
                <w:szCs w:val="24"/>
              </w:rPr>
              <w:t>До 25.09.2030 г.</w:t>
            </w:r>
          </w:p>
        </w:tc>
      </w:tr>
    </w:tbl>
    <w:p w14:paraId="50C01346" w14:textId="77777777" w:rsidR="006473B4" w:rsidRDefault="006473B4" w:rsidP="00481625">
      <w:pPr>
        <w:ind w:firstLine="720"/>
        <w:jc w:val="right"/>
        <w:rPr>
          <w:sz w:val="24"/>
          <w:szCs w:val="24"/>
        </w:rPr>
      </w:pPr>
    </w:p>
    <w:p w14:paraId="4E3FECFC" w14:textId="77777777" w:rsidR="006473B4" w:rsidRDefault="006473B4">
      <w:pPr>
        <w:rPr>
          <w:sz w:val="24"/>
          <w:szCs w:val="24"/>
        </w:rPr>
      </w:pPr>
      <w:r>
        <w:rPr>
          <w:sz w:val="24"/>
          <w:szCs w:val="24"/>
        </w:rPr>
        <w:br w:type="page"/>
      </w:r>
    </w:p>
    <w:p w14:paraId="0C6EA2B8" w14:textId="73B051D2" w:rsidR="009943E4" w:rsidRPr="00481625" w:rsidRDefault="009943E4" w:rsidP="00481625">
      <w:pPr>
        <w:ind w:firstLine="720"/>
        <w:jc w:val="right"/>
        <w:rPr>
          <w:sz w:val="24"/>
          <w:szCs w:val="24"/>
        </w:rPr>
      </w:pPr>
      <w:r w:rsidRPr="00481625">
        <w:rPr>
          <w:sz w:val="24"/>
          <w:szCs w:val="24"/>
        </w:rPr>
        <w:lastRenderedPageBreak/>
        <w:t xml:space="preserve">Таблица № </w:t>
      </w:r>
      <w:r w:rsidR="000275AF" w:rsidRPr="00481625">
        <w:rPr>
          <w:sz w:val="24"/>
          <w:szCs w:val="24"/>
        </w:rPr>
        <w:t>8</w:t>
      </w:r>
      <w:r w:rsidRPr="00481625">
        <w:rPr>
          <w:sz w:val="24"/>
          <w:szCs w:val="24"/>
        </w:rPr>
        <w:t xml:space="preserve">. </w:t>
      </w:r>
    </w:p>
    <w:p w14:paraId="0B6521F9" w14:textId="18C6332F" w:rsidR="009943E4" w:rsidRPr="00481625" w:rsidRDefault="009943E4" w:rsidP="00481625">
      <w:pPr>
        <w:ind w:firstLine="720"/>
        <w:jc w:val="right"/>
        <w:rPr>
          <w:sz w:val="24"/>
          <w:szCs w:val="24"/>
        </w:rPr>
      </w:pPr>
      <w:r w:rsidRPr="00481625">
        <w:rPr>
          <w:sz w:val="24"/>
          <w:szCs w:val="24"/>
        </w:rPr>
        <w:t>Учебные пособия</w:t>
      </w:r>
      <w:r w:rsidR="00E37BE0" w:rsidRPr="00481625">
        <w:rPr>
          <w:sz w:val="24"/>
          <w:szCs w:val="24"/>
        </w:rPr>
        <w:t>,</w:t>
      </w:r>
      <w:r w:rsidRPr="00481625">
        <w:rPr>
          <w:sz w:val="24"/>
          <w:szCs w:val="24"/>
        </w:rPr>
        <w:t xml:space="preserve"> </w:t>
      </w:r>
      <w:r w:rsidR="004F5A1C" w:rsidRPr="00481625">
        <w:rPr>
          <w:sz w:val="24"/>
          <w:szCs w:val="24"/>
        </w:rPr>
        <w:t xml:space="preserve">разработанные в соответствии с требованиями Федерального государственного образовательного стандарта среднего общего образования в редакции Приказа Министерства просвещения № 732 от 12.08.2022 г. </w:t>
      </w:r>
      <w:r w:rsidRPr="00481625">
        <w:rPr>
          <w:sz w:val="24"/>
          <w:szCs w:val="24"/>
        </w:rPr>
        <w:t>по предмету «Математика: 10-11-й класс: углубленный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1134"/>
        <w:gridCol w:w="1701"/>
        <w:gridCol w:w="850"/>
        <w:gridCol w:w="1985"/>
      </w:tblGrid>
      <w:tr w:rsidR="004F5A1C" w:rsidRPr="00481625" w14:paraId="295853A7" w14:textId="77777777" w:rsidTr="006473B4">
        <w:trPr>
          <w:trHeight w:val="515"/>
        </w:trPr>
        <w:tc>
          <w:tcPr>
            <w:tcW w:w="562" w:type="dxa"/>
          </w:tcPr>
          <w:p w14:paraId="3AF0B882" w14:textId="57FCC507"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w:t>
            </w:r>
          </w:p>
        </w:tc>
        <w:tc>
          <w:tcPr>
            <w:tcW w:w="3686" w:type="dxa"/>
          </w:tcPr>
          <w:p w14:paraId="225290DA" w14:textId="5B5DCE1B"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Наименование учебного пособия</w:t>
            </w:r>
          </w:p>
        </w:tc>
        <w:tc>
          <w:tcPr>
            <w:tcW w:w="1134" w:type="dxa"/>
          </w:tcPr>
          <w:p w14:paraId="144B27C2" w14:textId="4F8B7B96"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
                <w:bCs/>
                <w:color w:val="000000"/>
                <w:sz w:val="24"/>
                <w:szCs w:val="24"/>
                <w:lang w:eastAsia="en-US" w:bidi="ar-SA"/>
              </w:rPr>
              <w:t>Год издания</w:t>
            </w:r>
          </w:p>
        </w:tc>
        <w:tc>
          <w:tcPr>
            <w:tcW w:w="1701" w:type="dxa"/>
          </w:tcPr>
          <w:p w14:paraId="548BD1A9" w14:textId="220E2917"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Авторский коллектив </w:t>
            </w:r>
          </w:p>
        </w:tc>
        <w:tc>
          <w:tcPr>
            <w:tcW w:w="850" w:type="dxa"/>
          </w:tcPr>
          <w:p w14:paraId="12F731C4" w14:textId="77777777" w:rsidR="004F5A1C" w:rsidRPr="00481625" w:rsidRDefault="004F5A1C" w:rsidP="006473B4">
            <w:pPr>
              <w:widowControl/>
              <w:adjustRightInd w:val="0"/>
              <w:ind w:right="-102"/>
              <w:rPr>
                <w:rFonts w:eastAsiaTheme="minorHAnsi"/>
                <w:color w:val="000000"/>
                <w:sz w:val="24"/>
                <w:szCs w:val="24"/>
                <w:lang w:eastAsia="en-US" w:bidi="ar-SA"/>
              </w:rPr>
            </w:pPr>
            <w:r w:rsidRPr="00481625">
              <w:rPr>
                <w:rFonts w:eastAsiaTheme="minorHAnsi"/>
                <w:b/>
                <w:bCs/>
                <w:color w:val="000000"/>
                <w:sz w:val="24"/>
                <w:szCs w:val="24"/>
                <w:lang w:eastAsia="en-US" w:bidi="ar-SA"/>
              </w:rPr>
              <w:t xml:space="preserve">Класс </w:t>
            </w:r>
          </w:p>
        </w:tc>
        <w:tc>
          <w:tcPr>
            <w:tcW w:w="1985" w:type="dxa"/>
          </w:tcPr>
          <w:p w14:paraId="303CD8DD" w14:textId="4FB8E4B9" w:rsidR="004F5A1C" w:rsidRPr="00481625" w:rsidRDefault="004F5A1C" w:rsidP="00481625">
            <w:pPr>
              <w:widowControl/>
              <w:adjustRightInd w:val="0"/>
              <w:rPr>
                <w:rFonts w:eastAsiaTheme="minorHAnsi"/>
                <w:color w:val="000000"/>
                <w:sz w:val="24"/>
                <w:szCs w:val="24"/>
                <w:lang w:eastAsia="en-US" w:bidi="ar-SA"/>
              </w:rPr>
            </w:pPr>
            <w:r w:rsidRPr="00481625">
              <w:rPr>
                <w:rFonts w:eastAsiaTheme="minorHAnsi"/>
                <w:b/>
                <w:bCs/>
                <w:color w:val="000000"/>
                <w:sz w:val="24"/>
                <w:szCs w:val="24"/>
                <w:lang w:eastAsia="en-US" w:bidi="ar-SA"/>
              </w:rPr>
              <w:t>Ссылка для скачивания</w:t>
            </w:r>
          </w:p>
        </w:tc>
      </w:tr>
      <w:tr w:rsidR="004F5A1C" w:rsidRPr="00481625" w14:paraId="1E62C0AE" w14:textId="77777777" w:rsidTr="006473B4">
        <w:trPr>
          <w:trHeight w:val="228"/>
        </w:trPr>
        <w:tc>
          <w:tcPr>
            <w:tcW w:w="562" w:type="dxa"/>
          </w:tcPr>
          <w:p w14:paraId="096A152C" w14:textId="19ED93F9" w:rsidR="004F5A1C" w:rsidRPr="00481625" w:rsidRDefault="004F5A1C" w:rsidP="00481625">
            <w:pPr>
              <w:widowControl/>
              <w:adjustRightInd w:val="0"/>
              <w:rPr>
                <w:sz w:val="24"/>
                <w:szCs w:val="24"/>
              </w:rPr>
            </w:pPr>
            <w:r w:rsidRPr="00481625">
              <w:rPr>
                <w:sz w:val="24"/>
                <w:szCs w:val="24"/>
              </w:rPr>
              <w:t>1</w:t>
            </w:r>
          </w:p>
        </w:tc>
        <w:tc>
          <w:tcPr>
            <w:tcW w:w="3686" w:type="dxa"/>
          </w:tcPr>
          <w:p w14:paraId="2E67078C" w14:textId="5E34DCAA" w:rsidR="004F5A1C" w:rsidRPr="00481625" w:rsidRDefault="004F5A1C" w:rsidP="00481625">
            <w:pPr>
              <w:widowControl/>
              <w:autoSpaceDE/>
              <w:autoSpaceDN/>
              <w:outlineLvl w:val="0"/>
              <w:rPr>
                <w:rFonts w:eastAsiaTheme="minorHAnsi"/>
                <w:bCs/>
                <w:color w:val="000000"/>
                <w:sz w:val="24"/>
                <w:szCs w:val="24"/>
                <w:lang w:eastAsia="en-US" w:bidi="ar-SA"/>
              </w:rPr>
            </w:pPr>
            <w:r w:rsidRPr="00481625">
              <w:rPr>
                <w:bCs/>
                <w:kern w:val="36"/>
                <w:sz w:val="24"/>
                <w:szCs w:val="24"/>
                <w:lang w:bidi="ar-SA"/>
              </w:rPr>
              <w:t>Математика. Вероятность и статистика. 10 класс. Базовый и углублённый уровни. Учебное пособие</w:t>
            </w:r>
          </w:p>
        </w:tc>
        <w:tc>
          <w:tcPr>
            <w:tcW w:w="1134" w:type="dxa"/>
          </w:tcPr>
          <w:p w14:paraId="2FD5F8E9" w14:textId="15E13DFF" w:rsidR="004F5A1C" w:rsidRPr="00481625" w:rsidRDefault="004F5A1C" w:rsidP="00481625">
            <w:pPr>
              <w:widowControl/>
              <w:adjustRightInd w:val="0"/>
              <w:rPr>
                <w:rFonts w:eastAsiaTheme="minorHAnsi"/>
                <w:bCs/>
                <w:color w:val="000000"/>
                <w:sz w:val="24"/>
                <w:szCs w:val="24"/>
                <w:lang w:eastAsia="en-US" w:bidi="ar-SA"/>
              </w:rPr>
            </w:pPr>
            <w:r w:rsidRPr="00481625">
              <w:rPr>
                <w:rStyle w:val="coretext5regpicgi"/>
                <w:sz w:val="24"/>
                <w:szCs w:val="24"/>
              </w:rPr>
              <w:t>2023, 2024, 2025</w:t>
            </w:r>
          </w:p>
        </w:tc>
        <w:tc>
          <w:tcPr>
            <w:tcW w:w="1701" w:type="dxa"/>
          </w:tcPr>
          <w:p w14:paraId="41995F2D" w14:textId="27D2A501"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Бунимович Е. А., Булычев В. А.</w:t>
            </w:r>
          </w:p>
        </w:tc>
        <w:tc>
          <w:tcPr>
            <w:tcW w:w="850" w:type="dxa"/>
          </w:tcPr>
          <w:p w14:paraId="33E5089B" w14:textId="77777777" w:rsidR="004F5A1C" w:rsidRPr="00481625" w:rsidRDefault="004F5A1C" w:rsidP="00481625">
            <w:pPr>
              <w:widowControl/>
              <w:adjustRightInd w:val="0"/>
              <w:rPr>
                <w:rFonts w:eastAsiaTheme="minorHAnsi"/>
                <w:b/>
                <w:bCs/>
                <w:color w:val="000000"/>
                <w:sz w:val="24"/>
                <w:szCs w:val="24"/>
                <w:lang w:eastAsia="en-US" w:bidi="ar-SA"/>
              </w:rPr>
            </w:pPr>
            <w:r w:rsidRPr="00481625">
              <w:rPr>
                <w:sz w:val="24"/>
                <w:szCs w:val="24"/>
              </w:rPr>
              <w:t>10</w:t>
            </w:r>
          </w:p>
        </w:tc>
        <w:tc>
          <w:tcPr>
            <w:tcW w:w="1985" w:type="dxa"/>
          </w:tcPr>
          <w:p w14:paraId="7487F22E" w14:textId="478C1BA9" w:rsidR="004F5A1C" w:rsidRPr="00481625" w:rsidRDefault="004F5A1C" w:rsidP="00481625">
            <w:pPr>
              <w:widowControl/>
              <w:adjustRightInd w:val="0"/>
              <w:rPr>
                <w:rFonts w:eastAsiaTheme="minorHAnsi"/>
                <w:b/>
                <w:bCs/>
                <w:color w:val="000000"/>
                <w:sz w:val="24"/>
                <w:szCs w:val="24"/>
                <w:lang w:eastAsia="en-US" w:bidi="ar-SA"/>
              </w:rPr>
            </w:pPr>
          </w:p>
        </w:tc>
      </w:tr>
      <w:tr w:rsidR="004F5A1C" w:rsidRPr="00481625" w14:paraId="522902A8" w14:textId="77777777" w:rsidTr="006473B4">
        <w:trPr>
          <w:trHeight w:val="228"/>
        </w:trPr>
        <w:tc>
          <w:tcPr>
            <w:tcW w:w="562" w:type="dxa"/>
          </w:tcPr>
          <w:p w14:paraId="2CB57792" w14:textId="514F4B27" w:rsidR="004F5A1C" w:rsidRPr="00481625" w:rsidRDefault="004F5A1C" w:rsidP="00481625">
            <w:pPr>
              <w:widowControl/>
              <w:adjustRightInd w:val="0"/>
              <w:rPr>
                <w:sz w:val="24"/>
                <w:szCs w:val="24"/>
              </w:rPr>
            </w:pPr>
            <w:r w:rsidRPr="00481625">
              <w:rPr>
                <w:sz w:val="24"/>
                <w:szCs w:val="24"/>
              </w:rPr>
              <w:t>2</w:t>
            </w:r>
          </w:p>
        </w:tc>
        <w:tc>
          <w:tcPr>
            <w:tcW w:w="3686" w:type="dxa"/>
          </w:tcPr>
          <w:p w14:paraId="3E820D3F" w14:textId="19DD5073" w:rsidR="004F5A1C" w:rsidRPr="00481625" w:rsidRDefault="004F5A1C" w:rsidP="00481625">
            <w:pPr>
              <w:widowControl/>
              <w:adjustRightInd w:val="0"/>
              <w:rPr>
                <w:rFonts w:eastAsiaTheme="minorHAnsi"/>
                <w:bCs/>
                <w:color w:val="000000"/>
                <w:sz w:val="24"/>
                <w:szCs w:val="24"/>
                <w:lang w:eastAsia="en-US" w:bidi="ar-SA"/>
              </w:rPr>
            </w:pPr>
            <w:r w:rsidRPr="00481625">
              <w:rPr>
                <w:sz w:val="24"/>
                <w:szCs w:val="24"/>
              </w:rPr>
              <w:t>Математика. Вероятность и статистика. 11 класс. Базовый и углублённый уровни. Учебное пособие</w:t>
            </w:r>
          </w:p>
        </w:tc>
        <w:tc>
          <w:tcPr>
            <w:tcW w:w="1134" w:type="dxa"/>
          </w:tcPr>
          <w:p w14:paraId="1E989607" w14:textId="752F561D" w:rsidR="004F5A1C" w:rsidRPr="00481625" w:rsidRDefault="004F5A1C" w:rsidP="00481625">
            <w:pPr>
              <w:widowControl/>
              <w:adjustRightInd w:val="0"/>
              <w:rPr>
                <w:rFonts w:eastAsiaTheme="minorHAnsi"/>
                <w:bCs/>
                <w:color w:val="000000"/>
                <w:sz w:val="24"/>
                <w:szCs w:val="24"/>
                <w:lang w:eastAsia="en-US" w:bidi="ar-SA"/>
              </w:rPr>
            </w:pPr>
            <w:r w:rsidRPr="00481625">
              <w:rPr>
                <w:sz w:val="24"/>
                <w:szCs w:val="24"/>
              </w:rPr>
              <w:t>2023, 2024, 2025</w:t>
            </w:r>
          </w:p>
        </w:tc>
        <w:tc>
          <w:tcPr>
            <w:tcW w:w="1701" w:type="dxa"/>
          </w:tcPr>
          <w:p w14:paraId="1E42F98A" w14:textId="5004F583" w:rsidR="004F5A1C" w:rsidRPr="00481625" w:rsidRDefault="004F5A1C" w:rsidP="00481625">
            <w:pPr>
              <w:widowControl/>
              <w:adjustRightInd w:val="0"/>
              <w:rPr>
                <w:rFonts w:eastAsiaTheme="minorHAnsi"/>
                <w:b/>
                <w:bCs/>
                <w:color w:val="000000"/>
                <w:sz w:val="24"/>
                <w:szCs w:val="24"/>
                <w:lang w:eastAsia="en-US" w:bidi="ar-SA"/>
              </w:rPr>
            </w:pPr>
            <w:r w:rsidRPr="00481625">
              <w:rPr>
                <w:rFonts w:eastAsiaTheme="minorHAnsi"/>
                <w:bCs/>
                <w:color w:val="000000"/>
                <w:sz w:val="24"/>
                <w:szCs w:val="24"/>
                <w:lang w:eastAsia="en-US" w:bidi="ar-SA"/>
              </w:rPr>
              <w:t>Бунимович Е. А., Булычев В. А.</w:t>
            </w:r>
          </w:p>
        </w:tc>
        <w:tc>
          <w:tcPr>
            <w:tcW w:w="850" w:type="dxa"/>
          </w:tcPr>
          <w:p w14:paraId="0A6BD9D6" w14:textId="77777777" w:rsidR="004F5A1C" w:rsidRPr="00481625" w:rsidRDefault="004F5A1C" w:rsidP="00481625">
            <w:pPr>
              <w:widowControl/>
              <w:adjustRightInd w:val="0"/>
              <w:rPr>
                <w:rFonts w:eastAsiaTheme="minorHAnsi"/>
                <w:b/>
                <w:bCs/>
                <w:color w:val="000000"/>
                <w:sz w:val="24"/>
                <w:szCs w:val="24"/>
                <w:lang w:eastAsia="en-US" w:bidi="ar-SA"/>
              </w:rPr>
            </w:pPr>
            <w:r w:rsidRPr="00481625">
              <w:rPr>
                <w:sz w:val="24"/>
                <w:szCs w:val="24"/>
              </w:rPr>
              <w:t>11</w:t>
            </w:r>
          </w:p>
        </w:tc>
        <w:tc>
          <w:tcPr>
            <w:tcW w:w="1985" w:type="dxa"/>
          </w:tcPr>
          <w:p w14:paraId="66908AC8" w14:textId="650E0825" w:rsidR="004F5A1C" w:rsidRPr="00481625" w:rsidRDefault="004F5A1C" w:rsidP="00481625">
            <w:pPr>
              <w:widowControl/>
              <w:adjustRightInd w:val="0"/>
              <w:rPr>
                <w:rFonts w:eastAsiaTheme="minorHAnsi"/>
                <w:b/>
                <w:bCs/>
                <w:color w:val="000000"/>
                <w:sz w:val="24"/>
                <w:szCs w:val="24"/>
                <w:lang w:eastAsia="en-US" w:bidi="ar-SA"/>
              </w:rPr>
            </w:pPr>
          </w:p>
        </w:tc>
      </w:tr>
      <w:tr w:rsidR="004F5A1C" w:rsidRPr="00481625" w14:paraId="10C6F5D8" w14:textId="77777777" w:rsidTr="006473B4">
        <w:trPr>
          <w:trHeight w:val="228"/>
        </w:trPr>
        <w:tc>
          <w:tcPr>
            <w:tcW w:w="562" w:type="dxa"/>
          </w:tcPr>
          <w:p w14:paraId="77848F86" w14:textId="5C75959A" w:rsidR="004F5A1C" w:rsidRPr="00481625" w:rsidRDefault="00E37BE0" w:rsidP="00481625">
            <w:pPr>
              <w:widowControl/>
              <w:adjustRightInd w:val="0"/>
              <w:rPr>
                <w:sz w:val="24"/>
                <w:szCs w:val="24"/>
              </w:rPr>
            </w:pPr>
            <w:r w:rsidRPr="00481625">
              <w:rPr>
                <w:sz w:val="24"/>
                <w:szCs w:val="24"/>
              </w:rPr>
              <w:t>3</w:t>
            </w:r>
          </w:p>
        </w:tc>
        <w:tc>
          <w:tcPr>
            <w:tcW w:w="3686" w:type="dxa"/>
          </w:tcPr>
          <w:p w14:paraId="643B74EC" w14:textId="518EA75A" w:rsidR="004F5A1C" w:rsidRPr="00481625" w:rsidRDefault="004F5A1C" w:rsidP="00481625">
            <w:pPr>
              <w:widowControl/>
              <w:adjustRightInd w:val="0"/>
              <w:rPr>
                <w:sz w:val="24"/>
                <w:szCs w:val="24"/>
              </w:rPr>
            </w:pPr>
            <w:r w:rsidRPr="00481625">
              <w:rPr>
                <w:sz w:val="24"/>
                <w:szCs w:val="24"/>
              </w:rPr>
              <w:t>Математика. Вероятность и статистика. 10-11 классы. Базовый и углублённый уровни. Самостоятельные и контрольные работы</w:t>
            </w:r>
          </w:p>
        </w:tc>
        <w:tc>
          <w:tcPr>
            <w:tcW w:w="1134" w:type="dxa"/>
          </w:tcPr>
          <w:p w14:paraId="11E6E2AB" w14:textId="6069433A" w:rsidR="004F5A1C" w:rsidRPr="00481625" w:rsidRDefault="004F5A1C" w:rsidP="00481625">
            <w:pPr>
              <w:widowControl/>
              <w:adjustRightInd w:val="0"/>
              <w:rPr>
                <w:sz w:val="24"/>
                <w:szCs w:val="24"/>
              </w:rPr>
            </w:pPr>
            <w:r w:rsidRPr="00481625">
              <w:rPr>
                <w:rStyle w:val="coretext5regpicgi"/>
                <w:sz w:val="24"/>
                <w:szCs w:val="24"/>
              </w:rPr>
              <w:t>2024, 2025</w:t>
            </w:r>
          </w:p>
        </w:tc>
        <w:tc>
          <w:tcPr>
            <w:tcW w:w="1701" w:type="dxa"/>
          </w:tcPr>
          <w:p w14:paraId="58017067" w14:textId="558AB51E" w:rsidR="004F5A1C" w:rsidRPr="00481625" w:rsidRDefault="004F5A1C" w:rsidP="00481625">
            <w:pPr>
              <w:widowControl/>
              <w:adjustRightInd w:val="0"/>
              <w:rPr>
                <w:rFonts w:eastAsiaTheme="minorHAnsi"/>
                <w:bCs/>
                <w:color w:val="000000"/>
                <w:sz w:val="24"/>
                <w:szCs w:val="24"/>
                <w:lang w:eastAsia="en-US" w:bidi="ar-SA"/>
              </w:rPr>
            </w:pPr>
            <w:r w:rsidRPr="00481625">
              <w:rPr>
                <w:rFonts w:eastAsiaTheme="minorHAnsi"/>
                <w:bCs/>
                <w:color w:val="000000"/>
                <w:sz w:val="24"/>
                <w:szCs w:val="24"/>
                <w:lang w:eastAsia="en-US" w:bidi="ar-SA"/>
              </w:rPr>
              <w:t>Булычев В. А.</w:t>
            </w:r>
          </w:p>
        </w:tc>
        <w:tc>
          <w:tcPr>
            <w:tcW w:w="850" w:type="dxa"/>
          </w:tcPr>
          <w:p w14:paraId="4A42041F" w14:textId="77777777" w:rsidR="004F5A1C" w:rsidRPr="00481625" w:rsidRDefault="004F5A1C" w:rsidP="00481625">
            <w:pPr>
              <w:widowControl/>
              <w:adjustRightInd w:val="0"/>
              <w:rPr>
                <w:sz w:val="24"/>
                <w:szCs w:val="24"/>
              </w:rPr>
            </w:pPr>
            <w:r w:rsidRPr="00481625">
              <w:rPr>
                <w:sz w:val="24"/>
                <w:szCs w:val="24"/>
              </w:rPr>
              <w:t>10</w:t>
            </w:r>
          </w:p>
        </w:tc>
        <w:tc>
          <w:tcPr>
            <w:tcW w:w="1985" w:type="dxa"/>
          </w:tcPr>
          <w:p w14:paraId="61A4F7E5" w14:textId="665B66E7" w:rsidR="004F5A1C" w:rsidRPr="00481625" w:rsidRDefault="004F5A1C" w:rsidP="00481625">
            <w:pPr>
              <w:widowControl/>
              <w:adjustRightInd w:val="0"/>
              <w:rPr>
                <w:sz w:val="24"/>
                <w:szCs w:val="24"/>
              </w:rPr>
            </w:pPr>
          </w:p>
        </w:tc>
      </w:tr>
      <w:tr w:rsidR="004F5A1C" w:rsidRPr="00481625" w14:paraId="3E685F9E" w14:textId="77777777" w:rsidTr="006473B4">
        <w:trPr>
          <w:trHeight w:val="228"/>
        </w:trPr>
        <w:tc>
          <w:tcPr>
            <w:tcW w:w="562" w:type="dxa"/>
          </w:tcPr>
          <w:p w14:paraId="43C6E6F3" w14:textId="18817B9E" w:rsidR="004F5A1C" w:rsidRPr="00481625" w:rsidRDefault="00E37BE0" w:rsidP="00481625">
            <w:pPr>
              <w:widowControl/>
              <w:adjustRightInd w:val="0"/>
              <w:rPr>
                <w:sz w:val="24"/>
                <w:szCs w:val="24"/>
              </w:rPr>
            </w:pPr>
            <w:r w:rsidRPr="00481625">
              <w:rPr>
                <w:sz w:val="24"/>
                <w:szCs w:val="24"/>
              </w:rPr>
              <w:t>4</w:t>
            </w:r>
          </w:p>
        </w:tc>
        <w:tc>
          <w:tcPr>
            <w:tcW w:w="3686" w:type="dxa"/>
          </w:tcPr>
          <w:p w14:paraId="05D45817" w14:textId="0B816B73" w:rsidR="004F5A1C" w:rsidRPr="00481625" w:rsidRDefault="004F5A1C" w:rsidP="00481625">
            <w:pPr>
              <w:widowControl/>
              <w:autoSpaceDE/>
              <w:autoSpaceDN/>
              <w:outlineLvl w:val="0"/>
              <w:rPr>
                <w:sz w:val="24"/>
                <w:szCs w:val="24"/>
              </w:rPr>
            </w:pPr>
            <w:r w:rsidRPr="00481625">
              <w:rPr>
                <w:bCs/>
                <w:kern w:val="36"/>
                <w:sz w:val="24"/>
                <w:szCs w:val="24"/>
                <w:lang w:bidi="ar-SA"/>
              </w:rPr>
              <w:t>Математика. Вероятность и статистика. 10—11 классы. Базовый и углублённый уровни. Учебное пособие</w:t>
            </w:r>
          </w:p>
        </w:tc>
        <w:tc>
          <w:tcPr>
            <w:tcW w:w="1134" w:type="dxa"/>
          </w:tcPr>
          <w:p w14:paraId="4D7FCA58" w14:textId="162B3E3A" w:rsidR="004F5A1C" w:rsidRPr="00481625" w:rsidRDefault="004F5A1C" w:rsidP="00481625">
            <w:pPr>
              <w:widowControl/>
              <w:adjustRightInd w:val="0"/>
              <w:rPr>
                <w:sz w:val="24"/>
                <w:szCs w:val="24"/>
              </w:rPr>
            </w:pPr>
            <w:r w:rsidRPr="00481625">
              <w:rPr>
                <w:rStyle w:val="coretext5regpicgi"/>
                <w:sz w:val="24"/>
                <w:szCs w:val="24"/>
              </w:rPr>
              <w:t>2025</w:t>
            </w:r>
          </w:p>
        </w:tc>
        <w:tc>
          <w:tcPr>
            <w:tcW w:w="1701" w:type="dxa"/>
          </w:tcPr>
          <w:p w14:paraId="3E44148A" w14:textId="4D882ABF" w:rsidR="004F5A1C" w:rsidRPr="00481625" w:rsidRDefault="004F5A1C" w:rsidP="00481625">
            <w:pPr>
              <w:widowControl/>
              <w:adjustRightInd w:val="0"/>
              <w:rPr>
                <w:rFonts w:eastAsiaTheme="minorHAnsi"/>
                <w:bCs/>
                <w:color w:val="000000"/>
                <w:sz w:val="24"/>
                <w:szCs w:val="24"/>
                <w:lang w:eastAsia="en-US" w:bidi="ar-SA"/>
              </w:rPr>
            </w:pPr>
            <w:r w:rsidRPr="00481625">
              <w:rPr>
                <w:rStyle w:val="coretext5regpicgi"/>
                <w:sz w:val="24"/>
                <w:szCs w:val="24"/>
              </w:rPr>
              <w:t>И. Р. Высоцкий, И. В. Ященко/ под редакцией И. В. Ященко</w:t>
            </w:r>
          </w:p>
        </w:tc>
        <w:tc>
          <w:tcPr>
            <w:tcW w:w="850" w:type="dxa"/>
          </w:tcPr>
          <w:p w14:paraId="54D4D616" w14:textId="61055190" w:rsidR="004F5A1C" w:rsidRPr="00481625" w:rsidRDefault="004F5A1C" w:rsidP="00481625">
            <w:pPr>
              <w:widowControl/>
              <w:adjustRightInd w:val="0"/>
              <w:rPr>
                <w:sz w:val="24"/>
                <w:szCs w:val="24"/>
              </w:rPr>
            </w:pPr>
            <w:r w:rsidRPr="00481625">
              <w:rPr>
                <w:sz w:val="24"/>
                <w:szCs w:val="24"/>
              </w:rPr>
              <w:t>10-11</w:t>
            </w:r>
          </w:p>
        </w:tc>
        <w:tc>
          <w:tcPr>
            <w:tcW w:w="1985" w:type="dxa"/>
          </w:tcPr>
          <w:p w14:paraId="0425EFAD" w14:textId="5B87A899" w:rsidR="004F5A1C" w:rsidRPr="00481625" w:rsidRDefault="004F5A1C" w:rsidP="00481625">
            <w:pPr>
              <w:widowControl/>
              <w:adjustRightInd w:val="0"/>
              <w:rPr>
                <w:sz w:val="24"/>
                <w:szCs w:val="24"/>
              </w:rPr>
            </w:pPr>
          </w:p>
        </w:tc>
      </w:tr>
      <w:tr w:rsidR="004F5A1C" w:rsidRPr="00481625" w14:paraId="4917A188" w14:textId="77777777" w:rsidTr="006473B4">
        <w:trPr>
          <w:trHeight w:val="228"/>
        </w:trPr>
        <w:tc>
          <w:tcPr>
            <w:tcW w:w="562" w:type="dxa"/>
          </w:tcPr>
          <w:p w14:paraId="331C139F" w14:textId="3D40A3F3" w:rsidR="004F5A1C" w:rsidRPr="00481625" w:rsidRDefault="00E37BE0" w:rsidP="00481625">
            <w:pPr>
              <w:widowControl/>
              <w:adjustRightInd w:val="0"/>
              <w:rPr>
                <w:sz w:val="24"/>
                <w:szCs w:val="24"/>
              </w:rPr>
            </w:pPr>
            <w:r w:rsidRPr="00481625">
              <w:rPr>
                <w:sz w:val="24"/>
                <w:szCs w:val="24"/>
              </w:rPr>
              <w:t>5</w:t>
            </w:r>
          </w:p>
        </w:tc>
        <w:tc>
          <w:tcPr>
            <w:tcW w:w="3686" w:type="dxa"/>
          </w:tcPr>
          <w:p w14:paraId="57297E1F" w14:textId="41BEA42A" w:rsidR="004F5A1C" w:rsidRPr="00481625" w:rsidRDefault="004F5A1C" w:rsidP="00481625">
            <w:pPr>
              <w:widowControl/>
              <w:autoSpaceDE/>
              <w:autoSpaceDN/>
              <w:outlineLvl w:val="0"/>
              <w:rPr>
                <w:bCs/>
                <w:kern w:val="36"/>
                <w:sz w:val="24"/>
                <w:szCs w:val="24"/>
                <w:lang w:bidi="ar-SA"/>
              </w:rPr>
            </w:pPr>
            <w:r w:rsidRPr="00481625">
              <w:rPr>
                <w:bCs/>
                <w:kern w:val="36"/>
                <w:sz w:val="24"/>
                <w:szCs w:val="24"/>
                <w:lang w:bidi="ar-SA"/>
              </w:rPr>
              <w:t>Математика. Вероятность и статистика. 10-11 классы. Базовый и углублённый уровни. Методическое пособие</w:t>
            </w:r>
            <w:r w:rsidR="00950BDD" w:rsidRPr="00481625">
              <w:rPr>
                <w:bCs/>
                <w:kern w:val="36"/>
                <w:sz w:val="24"/>
                <w:szCs w:val="24"/>
                <w:lang w:bidi="ar-SA"/>
              </w:rPr>
              <w:t xml:space="preserve"> для учителя</w:t>
            </w:r>
          </w:p>
        </w:tc>
        <w:tc>
          <w:tcPr>
            <w:tcW w:w="1134" w:type="dxa"/>
          </w:tcPr>
          <w:p w14:paraId="6DD8506A" w14:textId="2676970B" w:rsidR="004F5A1C" w:rsidRPr="00481625" w:rsidRDefault="004F5A1C" w:rsidP="00481625">
            <w:pPr>
              <w:widowControl/>
              <w:adjustRightInd w:val="0"/>
              <w:rPr>
                <w:rStyle w:val="coretext5regpicgi"/>
                <w:sz w:val="24"/>
                <w:szCs w:val="24"/>
              </w:rPr>
            </w:pPr>
            <w:r w:rsidRPr="00481625">
              <w:rPr>
                <w:rStyle w:val="coretext5regpicgi"/>
                <w:sz w:val="24"/>
                <w:szCs w:val="24"/>
              </w:rPr>
              <w:t>2024</w:t>
            </w:r>
          </w:p>
        </w:tc>
        <w:tc>
          <w:tcPr>
            <w:tcW w:w="1701" w:type="dxa"/>
          </w:tcPr>
          <w:p w14:paraId="1E91D497" w14:textId="26ED5745" w:rsidR="004F5A1C" w:rsidRPr="00481625" w:rsidRDefault="004F5A1C" w:rsidP="00481625">
            <w:pPr>
              <w:widowControl/>
              <w:adjustRightInd w:val="0"/>
              <w:rPr>
                <w:rStyle w:val="coretext5regpicgi"/>
                <w:sz w:val="24"/>
                <w:szCs w:val="24"/>
              </w:rPr>
            </w:pPr>
            <w:r w:rsidRPr="00481625">
              <w:rPr>
                <w:rFonts w:eastAsiaTheme="minorHAnsi"/>
                <w:bCs/>
                <w:color w:val="000000"/>
                <w:sz w:val="24"/>
                <w:szCs w:val="24"/>
                <w:lang w:eastAsia="en-US" w:bidi="ar-SA"/>
              </w:rPr>
              <w:t>Бунимович Е. А., Булычев В. А.</w:t>
            </w:r>
          </w:p>
        </w:tc>
        <w:tc>
          <w:tcPr>
            <w:tcW w:w="850" w:type="dxa"/>
          </w:tcPr>
          <w:p w14:paraId="5B9575DA" w14:textId="26603591" w:rsidR="004F5A1C" w:rsidRPr="00481625" w:rsidRDefault="004F5A1C" w:rsidP="00481625">
            <w:pPr>
              <w:widowControl/>
              <w:adjustRightInd w:val="0"/>
              <w:rPr>
                <w:sz w:val="24"/>
                <w:szCs w:val="24"/>
              </w:rPr>
            </w:pPr>
            <w:r w:rsidRPr="00481625">
              <w:rPr>
                <w:sz w:val="24"/>
                <w:szCs w:val="24"/>
              </w:rPr>
              <w:t>10</w:t>
            </w:r>
            <w:r w:rsidR="00E37BE0" w:rsidRPr="00481625">
              <w:rPr>
                <w:sz w:val="24"/>
                <w:szCs w:val="24"/>
              </w:rPr>
              <w:t>-</w:t>
            </w:r>
            <w:r w:rsidRPr="00481625">
              <w:rPr>
                <w:sz w:val="24"/>
                <w:szCs w:val="24"/>
              </w:rPr>
              <w:t>11</w:t>
            </w:r>
          </w:p>
        </w:tc>
        <w:tc>
          <w:tcPr>
            <w:tcW w:w="1985" w:type="dxa"/>
          </w:tcPr>
          <w:p w14:paraId="0FD7139A" w14:textId="3D4B2172" w:rsidR="004F5A1C" w:rsidRPr="00481625" w:rsidRDefault="004F5A1C" w:rsidP="00481625">
            <w:pPr>
              <w:widowControl/>
              <w:adjustRightInd w:val="0"/>
              <w:rPr>
                <w:sz w:val="24"/>
                <w:szCs w:val="24"/>
              </w:rPr>
            </w:pPr>
            <w:hyperlink r:id="rId79" w:history="1">
              <w:r w:rsidRPr="00481625">
                <w:rPr>
                  <w:rStyle w:val="a9"/>
                  <w:sz w:val="24"/>
                  <w:szCs w:val="24"/>
                </w:rPr>
                <w:t>https://prosv.ru/product/matematika-veroyatnost-i-statistika-10-11-klassi-uglublyonnii-uroven-metodicheskoe-posobie02/</w:t>
              </w:r>
            </w:hyperlink>
            <w:r w:rsidRPr="00481625">
              <w:rPr>
                <w:sz w:val="24"/>
                <w:szCs w:val="24"/>
              </w:rPr>
              <w:t xml:space="preserve"> </w:t>
            </w:r>
          </w:p>
        </w:tc>
      </w:tr>
      <w:tr w:rsidR="00950BDD" w:rsidRPr="00481625" w14:paraId="559517C8" w14:textId="77777777" w:rsidTr="006473B4">
        <w:trPr>
          <w:trHeight w:val="228"/>
        </w:trPr>
        <w:tc>
          <w:tcPr>
            <w:tcW w:w="562" w:type="dxa"/>
          </w:tcPr>
          <w:p w14:paraId="413E9AE1" w14:textId="4C36FA67" w:rsidR="00950BDD" w:rsidRPr="00481625" w:rsidRDefault="00950BDD" w:rsidP="00481625">
            <w:pPr>
              <w:widowControl/>
              <w:adjustRightInd w:val="0"/>
              <w:rPr>
                <w:sz w:val="24"/>
                <w:szCs w:val="24"/>
              </w:rPr>
            </w:pPr>
            <w:r w:rsidRPr="00481625">
              <w:rPr>
                <w:sz w:val="24"/>
                <w:szCs w:val="24"/>
              </w:rPr>
              <w:t>6</w:t>
            </w:r>
          </w:p>
        </w:tc>
        <w:tc>
          <w:tcPr>
            <w:tcW w:w="3686" w:type="dxa"/>
          </w:tcPr>
          <w:p w14:paraId="19C887C7" w14:textId="73C3A93F"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 xml:space="preserve">Алгебра и начала математического анализа. Методические рекомендации. 10-11 классы. </w:t>
            </w:r>
            <w:r w:rsidRPr="00481625">
              <w:rPr>
                <w:sz w:val="24"/>
                <w:szCs w:val="24"/>
              </w:rPr>
              <w:t>Пособие адресовано учителям, работающим по учебнику «Алгебра и начала математического анализа, 10-11» Ш. А. Алимова</w:t>
            </w:r>
          </w:p>
        </w:tc>
        <w:tc>
          <w:tcPr>
            <w:tcW w:w="1134" w:type="dxa"/>
          </w:tcPr>
          <w:p w14:paraId="3D0D8F32" w14:textId="2CCC7EF1"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4C3B49F4" w14:textId="4B6A89BA" w:rsidR="00950BDD" w:rsidRPr="00481625" w:rsidRDefault="00950BDD" w:rsidP="00481625">
            <w:pPr>
              <w:widowControl/>
              <w:adjustRightInd w:val="0"/>
              <w:rPr>
                <w:rFonts w:eastAsiaTheme="minorHAnsi"/>
                <w:bCs/>
                <w:color w:val="000000"/>
                <w:sz w:val="24"/>
                <w:szCs w:val="24"/>
                <w:lang w:eastAsia="en-US" w:bidi="ar-SA"/>
              </w:rPr>
            </w:pPr>
            <w:r w:rsidRPr="00481625">
              <w:rPr>
                <w:sz w:val="24"/>
                <w:szCs w:val="24"/>
              </w:rPr>
              <w:t xml:space="preserve">Ш. А. Алимова и </w:t>
            </w:r>
            <w:proofErr w:type="spellStart"/>
            <w:r w:rsidRPr="00481625">
              <w:rPr>
                <w:sz w:val="24"/>
                <w:szCs w:val="24"/>
              </w:rPr>
              <w:t>др</w:t>
            </w:r>
            <w:proofErr w:type="spellEnd"/>
          </w:p>
        </w:tc>
        <w:tc>
          <w:tcPr>
            <w:tcW w:w="850" w:type="dxa"/>
          </w:tcPr>
          <w:p w14:paraId="1990F8D9" w14:textId="344740B6" w:rsidR="00950BDD" w:rsidRPr="00481625" w:rsidRDefault="00950BDD" w:rsidP="00481625">
            <w:pPr>
              <w:widowControl/>
              <w:adjustRightInd w:val="0"/>
              <w:rPr>
                <w:sz w:val="24"/>
                <w:szCs w:val="24"/>
              </w:rPr>
            </w:pPr>
            <w:r w:rsidRPr="00481625">
              <w:rPr>
                <w:sz w:val="24"/>
                <w:szCs w:val="24"/>
              </w:rPr>
              <w:t>10-11</w:t>
            </w:r>
          </w:p>
        </w:tc>
        <w:tc>
          <w:tcPr>
            <w:tcW w:w="1985" w:type="dxa"/>
          </w:tcPr>
          <w:p w14:paraId="69A76330" w14:textId="105F0EE5" w:rsidR="00950BDD" w:rsidRPr="00481625" w:rsidRDefault="00950BDD" w:rsidP="00481625">
            <w:pPr>
              <w:widowControl/>
              <w:adjustRightInd w:val="0"/>
              <w:rPr>
                <w:sz w:val="24"/>
                <w:szCs w:val="24"/>
              </w:rPr>
            </w:pPr>
            <w:hyperlink r:id="rId80" w:history="1">
              <w:r w:rsidRPr="00481625">
                <w:rPr>
                  <w:rStyle w:val="a9"/>
                  <w:sz w:val="24"/>
                  <w:szCs w:val="24"/>
                </w:rPr>
                <w:t>https://prosv.ru/product/algebra-i-nachala-matematicheskogo-analiza-metodicheskie-rekomendatsii-10-11-klassi02/</w:t>
              </w:r>
            </w:hyperlink>
            <w:r w:rsidRPr="00481625">
              <w:rPr>
                <w:sz w:val="24"/>
                <w:szCs w:val="24"/>
              </w:rPr>
              <w:t xml:space="preserve"> </w:t>
            </w:r>
          </w:p>
        </w:tc>
      </w:tr>
      <w:tr w:rsidR="00950BDD" w:rsidRPr="00481625" w14:paraId="17C2E456" w14:textId="77777777" w:rsidTr="006473B4">
        <w:trPr>
          <w:trHeight w:val="228"/>
        </w:trPr>
        <w:tc>
          <w:tcPr>
            <w:tcW w:w="562" w:type="dxa"/>
          </w:tcPr>
          <w:p w14:paraId="57F688A3" w14:textId="77777777" w:rsidR="00950BDD" w:rsidRPr="00481625" w:rsidRDefault="00950BDD" w:rsidP="00481625">
            <w:pPr>
              <w:widowControl/>
              <w:adjustRightInd w:val="0"/>
              <w:rPr>
                <w:sz w:val="24"/>
                <w:szCs w:val="24"/>
              </w:rPr>
            </w:pPr>
          </w:p>
        </w:tc>
        <w:tc>
          <w:tcPr>
            <w:tcW w:w="3686" w:type="dxa"/>
          </w:tcPr>
          <w:p w14:paraId="27E4AC5C" w14:textId="37D72F68"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Мерзляк, Поляков. Геометрия. 10 класс. Углубленный уровень. Методическое пособие для учителя</w:t>
            </w:r>
          </w:p>
        </w:tc>
        <w:tc>
          <w:tcPr>
            <w:tcW w:w="1134" w:type="dxa"/>
          </w:tcPr>
          <w:p w14:paraId="0AB5026B" w14:textId="41B27ACA"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5D2A70CD" w14:textId="205BBD89" w:rsidR="00950BDD" w:rsidRPr="00481625" w:rsidRDefault="00950BDD" w:rsidP="00481625">
            <w:pPr>
              <w:widowControl/>
              <w:adjustRightInd w:val="0"/>
              <w:rPr>
                <w:sz w:val="24"/>
                <w:szCs w:val="24"/>
              </w:rPr>
            </w:pPr>
            <w:r w:rsidRPr="00481625">
              <w:rPr>
                <w:rStyle w:val="coretext5regpicgi"/>
                <w:sz w:val="24"/>
                <w:szCs w:val="24"/>
              </w:rPr>
              <w:t>Е.В. Буцко, А.Г. Мерзляк, В.Б. Полонский, М.С. Якир</w:t>
            </w:r>
          </w:p>
        </w:tc>
        <w:tc>
          <w:tcPr>
            <w:tcW w:w="850" w:type="dxa"/>
          </w:tcPr>
          <w:p w14:paraId="40364F93" w14:textId="267DB71C" w:rsidR="00950BDD" w:rsidRPr="00481625" w:rsidRDefault="00950BDD" w:rsidP="00481625">
            <w:pPr>
              <w:widowControl/>
              <w:adjustRightInd w:val="0"/>
              <w:rPr>
                <w:sz w:val="24"/>
                <w:szCs w:val="24"/>
              </w:rPr>
            </w:pPr>
            <w:r w:rsidRPr="00481625">
              <w:rPr>
                <w:sz w:val="24"/>
                <w:szCs w:val="24"/>
              </w:rPr>
              <w:t>10</w:t>
            </w:r>
          </w:p>
        </w:tc>
        <w:tc>
          <w:tcPr>
            <w:tcW w:w="1985" w:type="dxa"/>
          </w:tcPr>
          <w:p w14:paraId="7E9791D7" w14:textId="57505BDA" w:rsidR="00950BDD" w:rsidRPr="00481625" w:rsidRDefault="00950BDD" w:rsidP="00481625">
            <w:pPr>
              <w:widowControl/>
              <w:adjustRightInd w:val="0"/>
              <w:rPr>
                <w:sz w:val="24"/>
                <w:szCs w:val="24"/>
              </w:rPr>
            </w:pPr>
            <w:hyperlink r:id="rId81" w:history="1">
              <w:r w:rsidRPr="00481625">
                <w:rPr>
                  <w:rStyle w:val="a9"/>
                  <w:sz w:val="24"/>
                  <w:szCs w:val="24"/>
                </w:rPr>
                <w:t>https://prosv.ru/product/merzlyak-polyakov-geometriya-10-klass-uglublennii-uroven-metodicheskoe-posobie02/</w:t>
              </w:r>
            </w:hyperlink>
            <w:r w:rsidRPr="00481625">
              <w:rPr>
                <w:sz w:val="24"/>
                <w:szCs w:val="24"/>
              </w:rPr>
              <w:t xml:space="preserve"> </w:t>
            </w:r>
          </w:p>
        </w:tc>
      </w:tr>
      <w:tr w:rsidR="00950BDD" w:rsidRPr="00481625" w14:paraId="281EBB80" w14:textId="77777777" w:rsidTr="006473B4">
        <w:trPr>
          <w:trHeight w:val="228"/>
        </w:trPr>
        <w:tc>
          <w:tcPr>
            <w:tcW w:w="562" w:type="dxa"/>
          </w:tcPr>
          <w:p w14:paraId="03A9780B" w14:textId="77777777" w:rsidR="00950BDD" w:rsidRPr="00481625" w:rsidRDefault="00950BDD" w:rsidP="00481625">
            <w:pPr>
              <w:widowControl/>
              <w:adjustRightInd w:val="0"/>
              <w:rPr>
                <w:sz w:val="24"/>
                <w:szCs w:val="24"/>
              </w:rPr>
            </w:pPr>
          </w:p>
        </w:tc>
        <w:tc>
          <w:tcPr>
            <w:tcW w:w="3686" w:type="dxa"/>
          </w:tcPr>
          <w:p w14:paraId="176EE6AF" w14:textId="6F4BAA63" w:rsidR="00950BDD" w:rsidRPr="00481625" w:rsidRDefault="00950BDD" w:rsidP="00481625">
            <w:pPr>
              <w:widowControl/>
              <w:autoSpaceDE/>
              <w:autoSpaceDN/>
              <w:outlineLvl w:val="0"/>
              <w:rPr>
                <w:bCs/>
                <w:kern w:val="36"/>
                <w:sz w:val="24"/>
                <w:szCs w:val="24"/>
                <w:lang w:bidi="ar-SA"/>
              </w:rPr>
            </w:pPr>
            <w:r w:rsidRPr="00481625">
              <w:rPr>
                <w:bCs/>
                <w:kern w:val="36"/>
                <w:sz w:val="24"/>
                <w:szCs w:val="24"/>
                <w:lang w:bidi="ar-SA"/>
              </w:rPr>
              <w:t>Алгебра и начала математического анализа. 11 класс. Углубленный уровень. Методическое пособие для учителя</w:t>
            </w:r>
          </w:p>
        </w:tc>
        <w:tc>
          <w:tcPr>
            <w:tcW w:w="1134" w:type="dxa"/>
          </w:tcPr>
          <w:p w14:paraId="14949341" w14:textId="05280E40" w:rsidR="00950BDD" w:rsidRPr="00481625" w:rsidRDefault="00950BDD" w:rsidP="00481625">
            <w:pPr>
              <w:widowControl/>
              <w:adjustRightInd w:val="0"/>
              <w:rPr>
                <w:rStyle w:val="coretext5regpicgi"/>
                <w:sz w:val="24"/>
                <w:szCs w:val="24"/>
              </w:rPr>
            </w:pPr>
            <w:r w:rsidRPr="00481625">
              <w:rPr>
                <w:rStyle w:val="coretext5regpicgi"/>
                <w:sz w:val="24"/>
                <w:szCs w:val="24"/>
              </w:rPr>
              <w:t>2023</w:t>
            </w:r>
          </w:p>
        </w:tc>
        <w:tc>
          <w:tcPr>
            <w:tcW w:w="1701" w:type="dxa"/>
          </w:tcPr>
          <w:p w14:paraId="22E1E9A0" w14:textId="40CF5AFF" w:rsidR="00950BDD" w:rsidRPr="00481625" w:rsidRDefault="00950BDD" w:rsidP="00481625">
            <w:pPr>
              <w:widowControl/>
              <w:adjustRightInd w:val="0"/>
              <w:rPr>
                <w:sz w:val="24"/>
                <w:szCs w:val="24"/>
              </w:rPr>
            </w:pPr>
            <w:r w:rsidRPr="00481625">
              <w:rPr>
                <w:rStyle w:val="coretext5regpicgi"/>
                <w:sz w:val="24"/>
                <w:szCs w:val="24"/>
              </w:rPr>
              <w:t>Е.В. Буцко, А.Г. Мерзляк, В.Б. Полонский, М.С. Якир</w:t>
            </w:r>
          </w:p>
        </w:tc>
        <w:tc>
          <w:tcPr>
            <w:tcW w:w="850" w:type="dxa"/>
          </w:tcPr>
          <w:p w14:paraId="4FCC5DC4" w14:textId="2E0D49F0" w:rsidR="00950BDD" w:rsidRPr="00481625" w:rsidRDefault="00950BDD" w:rsidP="00481625">
            <w:pPr>
              <w:widowControl/>
              <w:adjustRightInd w:val="0"/>
              <w:rPr>
                <w:sz w:val="24"/>
                <w:szCs w:val="24"/>
              </w:rPr>
            </w:pPr>
            <w:r w:rsidRPr="00481625">
              <w:rPr>
                <w:sz w:val="24"/>
                <w:szCs w:val="24"/>
              </w:rPr>
              <w:t>11</w:t>
            </w:r>
          </w:p>
        </w:tc>
        <w:tc>
          <w:tcPr>
            <w:tcW w:w="1985" w:type="dxa"/>
          </w:tcPr>
          <w:p w14:paraId="6E35FC58" w14:textId="78ADDFC5" w:rsidR="00950BDD" w:rsidRPr="00481625" w:rsidRDefault="00950BDD" w:rsidP="00481625">
            <w:pPr>
              <w:widowControl/>
              <w:adjustRightInd w:val="0"/>
              <w:rPr>
                <w:sz w:val="24"/>
                <w:szCs w:val="24"/>
              </w:rPr>
            </w:pPr>
            <w:hyperlink r:id="rId82" w:history="1">
              <w:r w:rsidRPr="00481625">
                <w:rPr>
                  <w:rStyle w:val="a9"/>
                  <w:sz w:val="24"/>
                  <w:szCs w:val="24"/>
                </w:rPr>
                <w:t>https://prosv.ru/product/merzlyak-polyakov-algebra-i-nachala-matematicheskogo-analiza-11-klass-uglublennii-uroven-metodicheskoe-posobie02/</w:t>
              </w:r>
            </w:hyperlink>
            <w:r w:rsidRPr="00481625">
              <w:rPr>
                <w:sz w:val="24"/>
                <w:szCs w:val="24"/>
              </w:rPr>
              <w:t xml:space="preserve"> </w:t>
            </w:r>
          </w:p>
        </w:tc>
      </w:tr>
      <w:tr w:rsidR="00E14327" w:rsidRPr="00481625" w14:paraId="13356101" w14:textId="77777777" w:rsidTr="006473B4">
        <w:trPr>
          <w:trHeight w:val="228"/>
        </w:trPr>
        <w:tc>
          <w:tcPr>
            <w:tcW w:w="562" w:type="dxa"/>
          </w:tcPr>
          <w:p w14:paraId="12D9344A" w14:textId="77777777" w:rsidR="00E14327" w:rsidRPr="00481625" w:rsidRDefault="00E14327" w:rsidP="00481625">
            <w:pPr>
              <w:widowControl/>
              <w:adjustRightInd w:val="0"/>
              <w:rPr>
                <w:sz w:val="24"/>
                <w:szCs w:val="24"/>
              </w:rPr>
            </w:pPr>
          </w:p>
        </w:tc>
        <w:tc>
          <w:tcPr>
            <w:tcW w:w="3686" w:type="dxa"/>
          </w:tcPr>
          <w:p w14:paraId="31B7C866" w14:textId="1BFFDB0A" w:rsidR="00E14327" w:rsidRPr="00481625" w:rsidRDefault="00E14327" w:rsidP="00481625">
            <w:pPr>
              <w:widowControl/>
              <w:autoSpaceDE/>
              <w:autoSpaceDN/>
              <w:outlineLvl w:val="0"/>
              <w:rPr>
                <w:bCs/>
                <w:kern w:val="36"/>
                <w:sz w:val="24"/>
                <w:szCs w:val="24"/>
                <w:lang w:bidi="ar-SA"/>
              </w:rPr>
            </w:pPr>
            <w:r w:rsidRPr="00481625">
              <w:rPr>
                <w:sz w:val="24"/>
                <w:szCs w:val="24"/>
              </w:rPr>
              <w:t>Мерзляк, Поляков. Геометрия. 11 класс. Углубленный уровень. Методическое пособие для учителя</w:t>
            </w:r>
          </w:p>
        </w:tc>
        <w:tc>
          <w:tcPr>
            <w:tcW w:w="1134" w:type="dxa"/>
          </w:tcPr>
          <w:p w14:paraId="728FB426" w14:textId="79EF25F3" w:rsidR="00E14327" w:rsidRPr="00481625" w:rsidRDefault="00E14327" w:rsidP="00481625">
            <w:pPr>
              <w:widowControl/>
              <w:adjustRightInd w:val="0"/>
              <w:rPr>
                <w:rStyle w:val="coretext5regpicgi"/>
                <w:sz w:val="24"/>
                <w:szCs w:val="24"/>
              </w:rPr>
            </w:pPr>
            <w:r w:rsidRPr="00481625">
              <w:rPr>
                <w:sz w:val="24"/>
                <w:szCs w:val="24"/>
              </w:rPr>
              <w:t>2023</w:t>
            </w:r>
          </w:p>
        </w:tc>
        <w:tc>
          <w:tcPr>
            <w:tcW w:w="1701" w:type="dxa"/>
          </w:tcPr>
          <w:p w14:paraId="0DFF1C1E" w14:textId="668FC4C6" w:rsidR="00E14327" w:rsidRPr="00481625" w:rsidRDefault="00E14327" w:rsidP="00481625">
            <w:pPr>
              <w:widowControl/>
              <w:adjustRightInd w:val="0"/>
              <w:rPr>
                <w:sz w:val="24"/>
                <w:szCs w:val="24"/>
              </w:rPr>
            </w:pPr>
            <w:r w:rsidRPr="00481625">
              <w:rPr>
                <w:sz w:val="24"/>
                <w:szCs w:val="24"/>
              </w:rPr>
              <w:t>Е.В. Буцко, А.Г. Мерзляк, В.Б. Полонский, М.С. Якир</w:t>
            </w:r>
          </w:p>
        </w:tc>
        <w:tc>
          <w:tcPr>
            <w:tcW w:w="850" w:type="dxa"/>
          </w:tcPr>
          <w:p w14:paraId="0EE661F9" w14:textId="4051B564" w:rsidR="00E14327" w:rsidRPr="00481625" w:rsidRDefault="00E14327" w:rsidP="00481625">
            <w:pPr>
              <w:widowControl/>
              <w:adjustRightInd w:val="0"/>
              <w:rPr>
                <w:sz w:val="24"/>
                <w:szCs w:val="24"/>
              </w:rPr>
            </w:pPr>
            <w:r w:rsidRPr="00481625">
              <w:rPr>
                <w:sz w:val="24"/>
                <w:szCs w:val="24"/>
              </w:rPr>
              <w:t>11</w:t>
            </w:r>
          </w:p>
        </w:tc>
        <w:tc>
          <w:tcPr>
            <w:tcW w:w="1985" w:type="dxa"/>
          </w:tcPr>
          <w:p w14:paraId="37495457" w14:textId="33ECA5DC" w:rsidR="00E14327" w:rsidRPr="00481625" w:rsidRDefault="00E14327" w:rsidP="00481625">
            <w:pPr>
              <w:widowControl/>
              <w:adjustRightInd w:val="0"/>
              <w:rPr>
                <w:sz w:val="24"/>
                <w:szCs w:val="24"/>
              </w:rPr>
            </w:pPr>
            <w:hyperlink r:id="rId83" w:history="1">
              <w:r w:rsidRPr="00481625">
                <w:rPr>
                  <w:rStyle w:val="a9"/>
                  <w:sz w:val="24"/>
                  <w:szCs w:val="24"/>
                </w:rPr>
                <w:t>https://prosv.ru/product/merzlyak-polyakov-geometriya-11-klass-uglublennii-uroven-metodicheskoe-posobie02/</w:t>
              </w:r>
            </w:hyperlink>
            <w:r w:rsidRPr="00481625">
              <w:rPr>
                <w:sz w:val="24"/>
                <w:szCs w:val="24"/>
              </w:rPr>
              <w:t xml:space="preserve"> </w:t>
            </w:r>
          </w:p>
        </w:tc>
      </w:tr>
      <w:tr w:rsidR="00950BDD" w:rsidRPr="00481625" w14:paraId="6CA9DBFD" w14:textId="77777777" w:rsidTr="006473B4">
        <w:trPr>
          <w:trHeight w:val="228"/>
        </w:trPr>
        <w:tc>
          <w:tcPr>
            <w:tcW w:w="562" w:type="dxa"/>
          </w:tcPr>
          <w:p w14:paraId="00EBD8B5" w14:textId="77777777" w:rsidR="00950BDD" w:rsidRPr="00481625" w:rsidRDefault="00950BDD" w:rsidP="00481625">
            <w:pPr>
              <w:widowControl/>
              <w:adjustRightInd w:val="0"/>
              <w:rPr>
                <w:sz w:val="24"/>
                <w:szCs w:val="24"/>
              </w:rPr>
            </w:pPr>
          </w:p>
        </w:tc>
        <w:tc>
          <w:tcPr>
            <w:tcW w:w="3686" w:type="dxa"/>
          </w:tcPr>
          <w:p w14:paraId="72E54F20" w14:textId="7DF858D5" w:rsidR="00950BDD" w:rsidRPr="00481625" w:rsidRDefault="00E14327" w:rsidP="00481625">
            <w:pPr>
              <w:widowControl/>
              <w:autoSpaceDE/>
              <w:autoSpaceDN/>
              <w:outlineLvl w:val="0"/>
              <w:rPr>
                <w:bCs/>
                <w:kern w:val="36"/>
                <w:sz w:val="24"/>
                <w:szCs w:val="24"/>
                <w:lang w:bidi="ar-SA"/>
              </w:rPr>
            </w:pPr>
            <w:r w:rsidRPr="00481625">
              <w:rPr>
                <w:bCs/>
                <w:kern w:val="36"/>
                <w:sz w:val="24"/>
                <w:szCs w:val="24"/>
                <w:lang w:bidi="ar-SA"/>
              </w:rPr>
              <w:t>Методические рекомендации. 10-11 классы (к учебнику Атанасян</w:t>
            </w:r>
            <w:r w:rsidR="000275AF" w:rsidRPr="00481625">
              <w:rPr>
                <w:bCs/>
                <w:kern w:val="36"/>
                <w:sz w:val="24"/>
                <w:szCs w:val="24"/>
                <w:lang w:bidi="ar-SA"/>
              </w:rPr>
              <w:t>а</w:t>
            </w:r>
            <w:r w:rsidRPr="00481625">
              <w:rPr>
                <w:bCs/>
                <w:kern w:val="36"/>
                <w:sz w:val="24"/>
                <w:szCs w:val="24"/>
                <w:lang w:bidi="ar-SA"/>
              </w:rPr>
              <w:t xml:space="preserve"> Л. С. и др.). Пособие для учителя</w:t>
            </w:r>
          </w:p>
        </w:tc>
        <w:tc>
          <w:tcPr>
            <w:tcW w:w="1134" w:type="dxa"/>
          </w:tcPr>
          <w:p w14:paraId="62196161" w14:textId="01A71DC2" w:rsidR="00950BDD" w:rsidRPr="00481625" w:rsidRDefault="00E14327" w:rsidP="00481625">
            <w:pPr>
              <w:widowControl/>
              <w:adjustRightInd w:val="0"/>
              <w:rPr>
                <w:rStyle w:val="coretext5regpicgi"/>
                <w:sz w:val="24"/>
                <w:szCs w:val="24"/>
              </w:rPr>
            </w:pPr>
            <w:r w:rsidRPr="00481625">
              <w:rPr>
                <w:rStyle w:val="coretext5regpicgi"/>
                <w:sz w:val="24"/>
                <w:szCs w:val="24"/>
              </w:rPr>
              <w:t>2024</w:t>
            </w:r>
          </w:p>
        </w:tc>
        <w:tc>
          <w:tcPr>
            <w:tcW w:w="1701" w:type="dxa"/>
          </w:tcPr>
          <w:p w14:paraId="02B9BB0E" w14:textId="7EF90AC4" w:rsidR="00950BDD" w:rsidRPr="00481625" w:rsidRDefault="00E14327" w:rsidP="00481625">
            <w:pPr>
              <w:widowControl/>
              <w:adjustRightInd w:val="0"/>
              <w:rPr>
                <w:sz w:val="24"/>
                <w:szCs w:val="24"/>
              </w:rPr>
            </w:pPr>
            <w:r w:rsidRPr="00481625">
              <w:rPr>
                <w:sz w:val="24"/>
                <w:szCs w:val="24"/>
              </w:rPr>
              <w:t>Л. С. Атанасян, В. Ф. Бутузов, С. Б. Кадомцева,</w:t>
            </w:r>
          </w:p>
        </w:tc>
        <w:tc>
          <w:tcPr>
            <w:tcW w:w="850" w:type="dxa"/>
          </w:tcPr>
          <w:p w14:paraId="2A49C262" w14:textId="77777777" w:rsidR="00950BDD" w:rsidRPr="00481625" w:rsidRDefault="00950BDD" w:rsidP="00481625">
            <w:pPr>
              <w:widowControl/>
              <w:adjustRightInd w:val="0"/>
              <w:rPr>
                <w:sz w:val="24"/>
                <w:szCs w:val="24"/>
              </w:rPr>
            </w:pPr>
          </w:p>
        </w:tc>
        <w:tc>
          <w:tcPr>
            <w:tcW w:w="1985" w:type="dxa"/>
          </w:tcPr>
          <w:p w14:paraId="6AB2E937" w14:textId="748361AF" w:rsidR="00950BDD" w:rsidRPr="00481625" w:rsidRDefault="00E14327" w:rsidP="00481625">
            <w:pPr>
              <w:widowControl/>
              <w:adjustRightInd w:val="0"/>
              <w:rPr>
                <w:sz w:val="24"/>
                <w:szCs w:val="24"/>
              </w:rPr>
            </w:pPr>
            <w:hyperlink r:id="rId84" w:history="1">
              <w:r w:rsidRPr="00481625">
                <w:rPr>
                  <w:rStyle w:val="a9"/>
                  <w:sz w:val="24"/>
                  <w:szCs w:val="24"/>
                </w:rPr>
                <w:t>https://prosv.ru/product/metodicheskie-rekomendatsii-10-11-klassi-k-uchebniku-atanasyan-l-s-i-dr02/</w:t>
              </w:r>
            </w:hyperlink>
            <w:r w:rsidRPr="00481625">
              <w:rPr>
                <w:sz w:val="24"/>
                <w:szCs w:val="24"/>
              </w:rPr>
              <w:t xml:space="preserve"> </w:t>
            </w:r>
          </w:p>
        </w:tc>
      </w:tr>
    </w:tbl>
    <w:p w14:paraId="77CD66BE" w14:textId="77777777" w:rsidR="006473B4" w:rsidRDefault="006473B4" w:rsidP="00481625">
      <w:pPr>
        <w:jc w:val="both"/>
        <w:rPr>
          <w:b/>
          <w:sz w:val="24"/>
          <w:szCs w:val="24"/>
        </w:rPr>
      </w:pPr>
    </w:p>
    <w:p w14:paraId="0285178A" w14:textId="1EA33FA5" w:rsidR="00DC25A3" w:rsidRPr="00481625" w:rsidRDefault="00DC25A3" w:rsidP="006473B4">
      <w:pPr>
        <w:ind w:firstLine="709"/>
        <w:jc w:val="both"/>
        <w:rPr>
          <w:b/>
          <w:sz w:val="24"/>
          <w:szCs w:val="24"/>
        </w:rPr>
      </w:pPr>
      <w:r w:rsidRPr="00481625">
        <w:rPr>
          <w:b/>
          <w:sz w:val="24"/>
          <w:szCs w:val="24"/>
        </w:rPr>
        <w:t>Перечень литературы для подготовки обучающихся</w:t>
      </w:r>
      <w:r w:rsidR="000275AF" w:rsidRPr="00481625">
        <w:rPr>
          <w:b/>
          <w:sz w:val="24"/>
          <w:szCs w:val="24"/>
        </w:rPr>
        <w:t xml:space="preserve"> </w:t>
      </w:r>
      <w:r w:rsidRPr="00481625">
        <w:rPr>
          <w:b/>
          <w:sz w:val="24"/>
          <w:szCs w:val="24"/>
        </w:rPr>
        <w:t>к всероссийской проверочной работе по математике</w:t>
      </w:r>
    </w:p>
    <w:p w14:paraId="46E4BB69" w14:textId="5BA56CC8"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для использования в организациях, осуществляющих образовательную деятельность </w:t>
      </w:r>
      <w:r w:rsidRPr="00481625">
        <w:rPr>
          <w:rFonts w:eastAsia="Calibri"/>
          <w:sz w:val="24"/>
          <w:szCs w:val="24"/>
          <w:shd w:val="clear" w:color="auto" w:fill="FFFFFF"/>
        </w:rPr>
        <w:br/>
        <w:t xml:space="preserve">по программам общего образования: 10 вариантов заданий, подробные критерии оценивания, ответы / Т.М. Ерина, М.Ю. Ерина;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63 с.</w:t>
      </w:r>
    </w:p>
    <w:p w14:paraId="4FF6806A" w14:textId="04128FDC"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 Г.И. Вольфсон,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w:t>
      </w:r>
    </w:p>
    <w:p w14:paraId="3EA9481C" w14:textId="17104FDD"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/Г.И. Вольфсон,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w:t>
      </w:r>
    </w:p>
    <w:p w14:paraId="7F403FB2" w14:textId="65949FE0"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5 класс: типовые задания: </w:t>
      </w:r>
      <w:r w:rsidRPr="00481625">
        <w:rPr>
          <w:rFonts w:eastAsia="Calibri"/>
          <w:sz w:val="24"/>
          <w:szCs w:val="24"/>
          <w:shd w:val="clear" w:color="auto" w:fill="FFFFFF"/>
        </w:rPr>
        <w:br/>
        <w:t xml:space="preserve">25 вариантов заданий, подробные критерии оценивания, ответы / Г.И. Вольфсон, </w:t>
      </w:r>
      <w:r w:rsidRPr="00481625">
        <w:rPr>
          <w:rFonts w:eastAsia="Calibri"/>
          <w:sz w:val="24"/>
          <w:szCs w:val="24"/>
          <w:shd w:val="clear" w:color="auto" w:fill="FFFFFF"/>
        </w:rPr>
        <w:br/>
        <w:t xml:space="preserve">Д. А. Мануйлов;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167 с. </w:t>
      </w:r>
    </w:p>
    <w:p w14:paraId="5ED89496" w14:textId="77777777"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5 класс: </w:t>
      </w:r>
      <w:r w:rsidRPr="00481625">
        <w:rPr>
          <w:rFonts w:eastAsia="Calibri"/>
          <w:sz w:val="24"/>
          <w:szCs w:val="24"/>
          <w:shd w:val="clear" w:color="auto" w:fill="FFFFFF"/>
        </w:rPr>
        <w:br/>
        <w:t xml:space="preserve">25 вариантов заданий, подробные критерии оценивания, ответы / Г.И. Вольфсон, </w:t>
      </w:r>
      <w:r w:rsidRPr="00481625">
        <w:rPr>
          <w:rFonts w:eastAsia="Calibri"/>
          <w:sz w:val="24"/>
          <w:szCs w:val="24"/>
          <w:shd w:val="clear" w:color="auto" w:fill="FFFFFF"/>
        </w:rPr>
        <w:br/>
        <w:t xml:space="preserve">Д. А. Мануйлова; под редакцией И.В. Ященко; Федеральный институт оценки качества образования (ФИОКО).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136 с.</w:t>
      </w:r>
    </w:p>
    <w:p w14:paraId="35C92153" w14:textId="77777777"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w:t>
      </w:r>
      <w:r w:rsidRPr="00481625">
        <w:rPr>
          <w:rFonts w:eastAsia="Calibri"/>
          <w:bCs/>
          <w:sz w:val="24"/>
          <w:szCs w:val="24"/>
          <w:shd w:val="clear" w:color="auto" w:fill="FFFFFF"/>
        </w:rPr>
        <w:t>ВПР</w:t>
      </w:r>
      <w:r w:rsidRPr="00481625">
        <w:rPr>
          <w:rFonts w:eastAsia="Calibri"/>
          <w:sz w:val="24"/>
          <w:szCs w:val="24"/>
          <w:shd w:val="clear" w:color="auto" w:fill="FFFFFF"/>
        </w:rPr>
        <w:t xml:space="preserve">.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10 тренировочных вариантов: учебное пособие / </w:t>
      </w:r>
      <w:r w:rsidRPr="00481625">
        <w:rPr>
          <w:rFonts w:eastAsia="Calibri"/>
          <w:sz w:val="24"/>
          <w:szCs w:val="24"/>
          <w:shd w:val="clear" w:color="auto" w:fill="FFFFFF"/>
        </w:rPr>
        <w:br/>
        <w:t xml:space="preserve">Е. Г. Коннова, Д.И. Ханин; под редакцией Ф.Ф. Лысенко, Е.Г. Конновой. </w:t>
      </w:r>
      <w:r w:rsidRPr="00481625">
        <w:rPr>
          <w:sz w:val="24"/>
          <w:szCs w:val="24"/>
        </w:rPr>
        <w:sym w:font="Symbol" w:char="F02D"/>
      </w:r>
      <w:r w:rsidRPr="00481625">
        <w:rPr>
          <w:rFonts w:eastAsia="Calibri"/>
          <w:sz w:val="24"/>
          <w:szCs w:val="24"/>
          <w:shd w:val="clear" w:color="auto" w:fill="FFFFFF"/>
        </w:rPr>
        <w:t xml:space="preserve"> Ростов-на-Дону: </w:t>
      </w:r>
      <w:r w:rsidRPr="00481625">
        <w:rPr>
          <w:rFonts w:eastAsia="Calibri"/>
          <w:sz w:val="24"/>
          <w:szCs w:val="24"/>
          <w:shd w:val="clear" w:color="auto" w:fill="FFFFFF"/>
        </w:rPr>
        <w:lastRenderedPageBreak/>
        <w:t xml:space="preserve">Легион, 2025. </w:t>
      </w:r>
      <w:r w:rsidRPr="00481625">
        <w:rPr>
          <w:sz w:val="24"/>
          <w:szCs w:val="24"/>
        </w:rPr>
        <w:sym w:font="Symbol" w:char="F02D"/>
      </w:r>
      <w:r w:rsidRPr="00481625">
        <w:rPr>
          <w:rFonts w:eastAsia="Calibri"/>
          <w:sz w:val="24"/>
          <w:szCs w:val="24"/>
          <w:shd w:val="clear" w:color="auto" w:fill="FFFFFF"/>
        </w:rPr>
        <w:t xml:space="preserve"> 80 с. </w:t>
      </w:r>
    </w:p>
    <w:p w14:paraId="00103709" w14:textId="09F5C6F9"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типовые задания: </w:t>
      </w:r>
      <w:r w:rsidRPr="00481625">
        <w:rPr>
          <w:rFonts w:eastAsia="Calibri"/>
          <w:sz w:val="24"/>
          <w:szCs w:val="24"/>
          <w:shd w:val="clear" w:color="auto" w:fill="FFFFFF"/>
        </w:rPr>
        <w:br/>
        <w:t xml:space="preserve">15 вариантов заданий, подробные критерии оценивания, ответы / О.А. Виноградова, </w:t>
      </w:r>
      <w:r w:rsidRPr="00481625">
        <w:rPr>
          <w:rFonts w:eastAsia="Calibri"/>
          <w:sz w:val="24"/>
          <w:szCs w:val="24"/>
          <w:shd w:val="clear" w:color="auto" w:fill="FFFFFF"/>
        </w:rPr>
        <w:br/>
        <w:t xml:space="preserve">Г. И. Вольфсон; под редакцией И.В. Ященко; Федеральный институт оценки качества образования (ФИОКО).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112 с. </w:t>
      </w:r>
    </w:p>
    <w:p w14:paraId="091C0B7F" w14:textId="6DC821C9" w:rsidR="00DC25A3" w:rsidRPr="00481625" w:rsidRDefault="00DC25A3" w:rsidP="006473B4">
      <w:pPr>
        <w:numPr>
          <w:ilvl w:val="0"/>
          <w:numId w:val="25"/>
        </w:numPr>
        <w:tabs>
          <w:tab w:val="left" w:pos="851"/>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w:t>
      </w:r>
      <w:r w:rsidRPr="00481625">
        <w:rPr>
          <w:rFonts w:eastAsia="Calibri"/>
          <w:bCs/>
          <w:sz w:val="24"/>
          <w:szCs w:val="24"/>
          <w:shd w:val="clear" w:color="auto" w:fill="FFFFFF"/>
        </w:rPr>
        <w:t>6 класс</w:t>
      </w:r>
      <w:r w:rsidRPr="00481625">
        <w:rPr>
          <w:rFonts w:eastAsia="Calibri"/>
          <w:sz w:val="24"/>
          <w:szCs w:val="24"/>
          <w:shd w:val="clear" w:color="auto" w:fill="FFFFFF"/>
        </w:rPr>
        <w:t xml:space="preserve">. Типовые задания: </w:t>
      </w:r>
      <w:r w:rsidRPr="00481625">
        <w:rPr>
          <w:rFonts w:eastAsia="Calibri"/>
          <w:sz w:val="24"/>
          <w:szCs w:val="24"/>
          <w:shd w:val="clear" w:color="auto" w:fill="FFFFFF"/>
        </w:rPr>
        <w:br/>
        <w:t xml:space="preserve">15 вариантов заданий, подробные критерии оценивания, ответы / О.А. Виноградова, </w:t>
      </w:r>
      <w:r w:rsidRPr="00481625">
        <w:rPr>
          <w:rFonts w:eastAsia="Calibri"/>
          <w:sz w:val="24"/>
          <w:szCs w:val="24"/>
          <w:shd w:val="clear" w:color="auto" w:fill="FFFFFF"/>
        </w:rPr>
        <w:br/>
        <w:t xml:space="preserve">Г. И. Вольфсон; под редакцией И.В. Ященко; Федеральный институт оценки качества образования.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72 с.</w:t>
      </w:r>
    </w:p>
    <w:p w14:paraId="13F1B599" w14:textId="77777777" w:rsidR="00DC25A3" w:rsidRPr="00481625" w:rsidRDefault="00DC25A3" w:rsidP="006473B4">
      <w:pPr>
        <w:numPr>
          <w:ilvl w:val="0"/>
          <w:numId w:val="25"/>
        </w:numPr>
        <w:tabs>
          <w:tab w:val="left" w:pos="0"/>
          <w:tab w:val="left" w:pos="1134"/>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15 типовых вариантов. </w:t>
      </w:r>
      <w:r w:rsidRPr="00481625">
        <w:rPr>
          <w:rFonts w:eastAsia="Calibri"/>
          <w:bCs/>
          <w:sz w:val="24"/>
          <w:szCs w:val="24"/>
          <w:shd w:val="clear" w:color="auto" w:fill="FFFFFF"/>
        </w:rPr>
        <w:t>7 класс</w:t>
      </w:r>
      <w:r w:rsidRPr="00481625">
        <w:rPr>
          <w:rFonts w:eastAsia="Calibri"/>
          <w:sz w:val="24"/>
          <w:szCs w:val="24"/>
          <w:shd w:val="clear" w:color="auto" w:fill="FFFFFF"/>
        </w:rPr>
        <w:t xml:space="preserve">: учебное пособие </w:t>
      </w:r>
      <w:r w:rsidRPr="00481625">
        <w:rPr>
          <w:rFonts w:eastAsia="Calibri"/>
          <w:sz w:val="24"/>
          <w:szCs w:val="24"/>
          <w:shd w:val="clear" w:color="auto" w:fill="FFFFFF"/>
        </w:rPr>
        <w:br/>
        <w:t xml:space="preserve">для общеобразовательных организаций. / М. А. Черняева, Р. А. </w:t>
      </w:r>
      <w:proofErr w:type="spellStart"/>
      <w:r w:rsidRPr="00481625">
        <w:rPr>
          <w:rFonts w:eastAsia="Calibri"/>
          <w:sz w:val="24"/>
          <w:szCs w:val="24"/>
          <w:shd w:val="clear" w:color="auto" w:fill="FFFFFF"/>
        </w:rPr>
        <w:t>Доброхвалов</w:t>
      </w:r>
      <w:proofErr w:type="spellEnd"/>
      <w:r w:rsidRPr="00481625">
        <w:rPr>
          <w:rFonts w:eastAsia="Calibri"/>
          <w:sz w:val="24"/>
          <w:szCs w:val="24"/>
          <w:shd w:val="clear" w:color="auto" w:fill="FFFFFF"/>
        </w:rPr>
        <w:t xml:space="preserve">. </w:t>
      </w:r>
      <w:r w:rsidRPr="00481625">
        <w:rPr>
          <w:sz w:val="24"/>
          <w:szCs w:val="24"/>
        </w:rPr>
        <w:sym w:font="Symbol" w:char="F02D"/>
      </w:r>
      <w:r w:rsidRPr="00481625">
        <w:rPr>
          <w:rFonts w:eastAsia="Calibri"/>
          <w:sz w:val="24"/>
          <w:szCs w:val="24"/>
          <w:shd w:val="clear" w:color="auto" w:fill="FFFFFF"/>
        </w:rPr>
        <w:t xml:space="preserve"> Москва: Просвещение, 2023. </w:t>
      </w:r>
      <w:r w:rsidRPr="00481625">
        <w:rPr>
          <w:sz w:val="24"/>
          <w:szCs w:val="24"/>
        </w:rPr>
        <w:sym w:font="Symbol" w:char="F02D"/>
      </w:r>
      <w:r w:rsidRPr="00481625">
        <w:rPr>
          <w:rFonts w:eastAsia="Calibri"/>
          <w:sz w:val="24"/>
          <w:szCs w:val="24"/>
          <w:shd w:val="clear" w:color="auto" w:fill="FFFFFF"/>
        </w:rPr>
        <w:t xml:space="preserve"> 127 с.</w:t>
      </w:r>
    </w:p>
    <w:p w14:paraId="3AD06107" w14:textId="77777777" w:rsidR="00DC25A3" w:rsidRPr="00481625" w:rsidRDefault="00DC25A3" w:rsidP="006473B4">
      <w:pPr>
        <w:numPr>
          <w:ilvl w:val="0"/>
          <w:numId w:val="25"/>
        </w:numPr>
        <w:tabs>
          <w:tab w:val="left" w:pos="0"/>
        </w:tabs>
        <w:adjustRightInd w:val="0"/>
        <w:ind w:left="0" w:firstLine="709"/>
        <w:contextualSpacing/>
        <w:jc w:val="both"/>
        <w:rPr>
          <w:rFonts w:eastAsia="Calibri"/>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w:t>
      </w:r>
      <w:r w:rsidRPr="00481625">
        <w:rPr>
          <w:rFonts w:eastAsia="Calibri"/>
          <w:bCs/>
          <w:sz w:val="24"/>
          <w:szCs w:val="24"/>
          <w:shd w:val="clear" w:color="auto" w:fill="FFFFFF"/>
        </w:rPr>
        <w:t>7 класс</w:t>
      </w:r>
      <w:r w:rsidRPr="00481625">
        <w:rPr>
          <w:rFonts w:eastAsia="Calibri"/>
          <w:sz w:val="24"/>
          <w:szCs w:val="24"/>
          <w:shd w:val="clear" w:color="auto" w:fill="FFFFFF"/>
        </w:rPr>
        <w:t xml:space="preserve">: </w:t>
      </w:r>
      <w:r w:rsidRPr="00481625">
        <w:rPr>
          <w:rFonts w:eastAsia="Calibri"/>
          <w:sz w:val="24"/>
          <w:szCs w:val="24"/>
          <w:shd w:val="clear" w:color="auto" w:fill="FFFFFF"/>
        </w:rPr>
        <w:br/>
        <w:t xml:space="preserve">15 вариантов заданий, подробные критерии оценивания, ответы / Г. И. Вольфсон, </w:t>
      </w:r>
      <w:r w:rsidRPr="00481625">
        <w:rPr>
          <w:rFonts w:eastAsia="Calibri"/>
          <w:sz w:val="24"/>
          <w:szCs w:val="24"/>
          <w:shd w:val="clear" w:color="auto" w:fill="FFFFFF"/>
        </w:rPr>
        <w:br/>
        <w:t xml:space="preserve">О. А. Виноградова; под редакцией И. В. Ященко. </w:t>
      </w:r>
      <w:r w:rsidRPr="00481625">
        <w:rPr>
          <w:sz w:val="24"/>
          <w:szCs w:val="24"/>
        </w:rPr>
        <w:sym w:font="Symbol" w:char="F02D"/>
      </w:r>
      <w:r w:rsidRPr="00481625">
        <w:rPr>
          <w:rFonts w:eastAsia="Calibri"/>
          <w:sz w:val="24"/>
          <w:szCs w:val="24"/>
          <w:shd w:val="clear" w:color="auto" w:fill="FFFFFF"/>
        </w:rPr>
        <w:t xml:space="preserve"> Москва: Экзамен, 2025.</w:t>
      </w:r>
      <w:r w:rsidRPr="00481625">
        <w:rPr>
          <w:b/>
          <w:bCs/>
          <w:sz w:val="24"/>
          <w:szCs w:val="24"/>
        </w:rPr>
        <w:t xml:space="preserve"> </w:t>
      </w:r>
      <w:r w:rsidRPr="00481625">
        <w:rPr>
          <w:sz w:val="24"/>
          <w:szCs w:val="24"/>
        </w:rPr>
        <w:sym w:font="Symbol" w:char="F02D"/>
      </w:r>
      <w:r w:rsidRPr="00481625">
        <w:rPr>
          <w:rFonts w:eastAsia="Calibri"/>
          <w:sz w:val="24"/>
          <w:szCs w:val="24"/>
          <w:shd w:val="clear" w:color="auto" w:fill="FFFFFF"/>
        </w:rPr>
        <w:t xml:space="preserve"> 144 с.</w:t>
      </w:r>
    </w:p>
    <w:p w14:paraId="672724E6" w14:textId="77777777" w:rsidR="00DC25A3" w:rsidRPr="00481625" w:rsidRDefault="00DC25A3" w:rsidP="006473B4">
      <w:pPr>
        <w:numPr>
          <w:ilvl w:val="0"/>
          <w:numId w:val="25"/>
        </w:numPr>
        <w:tabs>
          <w:tab w:val="left" w:pos="0"/>
        </w:tabs>
        <w:adjustRightInd w:val="0"/>
        <w:ind w:left="0" w:firstLine="709"/>
        <w:contextualSpacing/>
        <w:jc w:val="both"/>
        <w:rPr>
          <w:sz w:val="24"/>
          <w:szCs w:val="24"/>
        </w:rPr>
      </w:pPr>
      <w:r w:rsidRPr="00481625">
        <w:rPr>
          <w:rFonts w:eastAsia="Calibri"/>
          <w:sz w:val="24"/>
          <w:szCs w:val="24"/>
          <w:shd w:val="clear" w:color="auto" w:fill="FFFFFF"/>
        </w:rPr>
        <w:t xml:space="preserve">Математика. Всероссийская проверочная работа. Типовые задания. </w:t>
      </w:r>
      <w:r w:rsidRPr="00481625">
        <w:rPr>
          <w:rFonts w:eastAsia="Calibri"/>
          <w:bCs/>
          <w:sz w:val="24"/>
          <w:szCs w:val="24"/>
          <w:shd w:val="clear" w:color="auto" w:fill="FFFFFF"/>
        </w:rPr>
        <w:t>8</w:t>
      </w:r>
      <w:r w:rsidRPr="00481625">
        <w:rPr>
          <w:rFonts w:eastAsia="Calibri"/>
          <w:sz w:val="24"/>
          <w:szCs w:val="24"/>
          <w:shd w:val="clear" w:color="auto" w:fill="FFFFFF"/>
        </w:rPr>
        <w:t xml:space="preserve"> </w:t>
      </w:r>
      <w:r w:rsidRPr="00481625">
        <w:rPr>
          <w:rFonts w:eastAsia="Calibri"/>
          <w:bCs/>
          <w:sz w:val="24"/>
          <w:szCs w:val="24"/>
          <w:shd w:val="clear" w:color="auto" w:fill="FFFFFF"/>
        </w:rPr>
        <w:t>класс</w:t>
      </w:r>
      <w:r w:rsidRPr="00481625">
        <w:rPr>
          <w:rFonts w:eastAsia="Calibri"/>
          <w:sz w:val="24"/>
          <w:szCs w:val="24"/>
          <w:shd w:val="clear" w:color="auto" w:fill="FFFFFF"/>
        </w:rPr>
        <w:t xml:space="preserve">: 10 вариантов заданий, подробные критерии оценивания, ответы / И. Р. Высоцкий, </w:t>
      </w:r>
      <w:r w:rsidRPr="00481625">
        <w:rPr>
          <w:rFonts w:eastAsia="Calibri"/>
          <w:sz w:val="24"/>
          <w:szCs w:val="24"/>
          <w:shd w:val="clear" w:color="auto" w:fill="FFFFFF"/>
        </w:rPr>
        <w:br/>
        <w:t xml:space="preserve">О. А. Виноградова; под редакцией И. В. Ященко; Центр педагогического мастерства. </w:t>
      </w:r>
      <w:r w:rsidRPr="00481625">
        <w:rPr>
          <w:sz w:val="24"/>
          <w:szCs w:val="24"/>
        </w:rPr>
        <w:sym w:font="Symbol" w:char="F02D"/>
      </w:r>
      <w:r w:rsidRPr="00481625">
        <w:rPr>
          <w:rFonts w:eastAsia="Calibri"/>
          <w:sz w:val="24"/>
          <w:szCs w:val="24"/>
          <w:shd w:val="clear" w:color="auto" w:fill="FFFFFF"/>
        </w:rPr>
        <w:t xml:space="preserve"> Москва: Экзамен, 2025. </w:t>
      </w:r>
      <w:r w:rsidRPr="00481625">
        <w:rPr>
          <w:sz w:val="24"/>
          <w:szCs w:val="24"/>
        </w:rPr>
        <w:sym w:font="Symbol" w:char="F02D"/>
      </w:r>
      <w:r w:rsidRPr="00481625">
        <w:rPr>
          <w:rFonts w:eastAsia="Calibri"/>
          <w:sz w:val="24"/>
          <w:szCs w:val="24"/>
          <w:shd w:val="clear" w:color="auto" w:fill="FFFFFF"/>
        </w:rPr>
        <w:t xml:space="preserve"> 104 с.</w:t>
      </w:r>
    </w:p>
    <w:p w14:paraId="3F3C946B" w14:textId="1C2D3200" w:rsidR="00016152" w:rsidRPr="00481625" w:rsidRDefault="00016152" w:rsidP="00481625">
      <w:pPr>
        <w:ind w:firstLine="709"/>
        <w:jc w:val="right"/>
        <w:rPr>
          <w:sz w:val="24"/>
          <w:szCs w:val="24"/>
        </w:rPr>
      </w:pPr>
      <w:r w:rsidRPr="00481625">
        <w:rPr>
          <w:sz w:val="24"/>
          <w:szCs w:val="24"/>
        </w:rPr>
        <w:t xml:space="preserve">Таблица </w:t>
      </w:r>
      <w:r w:rsidR="000275AF" w:rsidRPr="00481625">
        <w:rPr>
          <w:sz w:val="24"/>
          <w:szCs w:val="24"/>
        </w:rPr>
        <w:t>9</w:t>
      </w:r>
    </w:p>
    <w:p w14:paraId="121699AD" w14:textId="77777777" w:rsidR="00016152" w:rsidRPr="00481625" w:rsidRDefault="00016152" w:rsidP="00481625">
      <w:pPr>
        <w:jc w:val="right"/>
        <w:rPr>
          <w:sz w:val="24"/>
          <w:szCs w:val="24"/>
        </w:rPr>
      </w:pPr>
      <w:r w:rsidRPr="00481625">
        <w:rPr>
          <w:sz w:val="24"/>
          <w:szCs w:val="24"/>
        </w:rPr>
        <w:t>Интернет-ресурсы подготовки к ВПР по математике</w:t>
      </w:r>
    </w:p>
    <w:tbl>
      <w:tblPr>
        <w:tblW w:w="991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660"/>
        <w:gridCol w:w="2835"/>
        <w:gridCol w:w="4418"/>
      </w:tblGrid>
      <w:tr w:rsidR="00016152" w:rsidRPr="00481625" w14:paraId="42534114" w14:textId="77777777" w:rsidTr="006022AA">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23C4C" w14:textId="77777777" w:rsidR="00016152" w:rsidRPr="00481625" w:rsidRDefault="00016152" w:rsidP="00481625">
            <w:pPr>
              <w:jc w:val="center"/>
              <w:rPr>
                <w:sz w:val="24"/>
                <w:szCs w:val="24"/>
              </w:rPr>
            </w:pPr>
            <w:r w:rsidRPr="00481625">
              <w:rPr>
                <w:b/>
                <w:bCs/>
                <w:sz w:val="24"/>
                <w:szCs w:val="24"/>
              </w:rPr>
              <w:t>Название сайта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9FD6CC" w14:textId="77777777" w:rsidR="00016152" w:rsidRPr="00481625" w:rsidRDefault="00016152" w:rsidP="00481625">
            <w:pPr>
              <w:jc w:val="center"/>
              <w:rPr>
                <w:sz w:val="24"/>
                <w:szCs w:val="24"/>
              </w:rPr>
            </w:pPr>
            <w:r w:rsidRPr="00481625">
              <w:rPr>
                <w:b/>
                <w:bCs/>
                <w:sz w:val="24"/>
                <w:szCs w:val="24"/>
              </w:rPr>
              <w:t>Материалы сайта</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029E0" w14:textId="77777777" w:rsidR="00016152" w:rsidRPr="00481625" w:rsidRDefault="00016152" w:rsidP="00481625">
            <w:pPr>
              <w:ind w:hanging="18"/>
              <w:jc w:val="center"/>
              <w:rPr>
                <w:sz w:val="24"/>
                <w:szCs w:val="24"/>
              </w:rPr>
            </w:pPr>
            <w:r w:rsidRPr="00481625">
              <w:rPr>
                <w:b/>
                <w:bCs/>
                <w:sz w:val="24"/>
                <w:szCs w:val="24"/>
              </w:rPr>
              <w:t>Электронный адрес</w:t>
            </w:r>
          </w:p>
        </w:tc>
      </w:tr>
      <w:tr w:rsidR="00016152" w:rsidRPr="00481625" w14:paraId="4F16D0D2" w14:textId="77777777" w:rsidTr="006022AA">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F479C8" w14:textId="77777777" w:rsidR="00016152" w:rsidRPr="00481625" w:rsidRDefault="00016152" w:rsidP="00481625">
            <w:pPr>
              <w:jc w:val="both"/>
              <w:rPr>
                <w:sz w:val="24"/>
                <w:szCs w:val="24"/>
              </w:rPr>
            </w:pPr>
            <w:r w:rsidRPr="00481625">
              <w:rPr>
                <w:sz w:val="24"/>
                <w:szCs w:val="24"/>
              </w:rPr>
              <w:t>Федеральный институт оценки качества образования (ФИОКО)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F09524" w14:textId="77777777" w:rsidR="00016152" w:rsidRPr="00481625" w:rsidRDefault="00016152" w:rsidP="00481625">
            <w:pPr>
              <w:jc w:val="both"/>
              <w:rPr>
                <w:sz w:val="24"/>
                <w:szCs w:val="24"/>
              </w:rPr>
            </w:pPr>
            <w:r w:rsidRPr="00481625">
              <w:rPr>
                <w:sz w:val="24"/>
                <w:szCs w:val="24"/>
              </w:rPr>
              <w:t>Демонстрационные варианты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14FC10" w14:textId="71CBF826" w:rsidR="00016152" w:rsidRPr="00481625" w:rsidRDefault="00BF19FF" w:rsidP="006022AA">
            <w:pPr>
              <w:rPr>
                <w:sz w:val="24"/>
                <w:szCs w:val="24"/>
              </w:rPr>
            </w:pPr>
            <w:hyperlink r:id="rId85" w:history="1">
              <w:r w:rsidRPr="00836BEC">
                <w:rPr>
                  <w:rStyle w:val="a9"/>
                  <w:sz w:val="24"/>
                  <w:szCs w:val="24"/>
                </w:rPr>
                <w:t>https://fioco.ru/obraztsi_i_opisaniya_vpr_2025</w:t>
              </w:r>
            </w:hyperlink>
            <w:r>
              <w:rPr>
                <w:sz w:val="24"/>
                <w:szCs w:val="24"/>
              </w:rPr>
              <w:t xml:space="preserve"> </w:t>
            </w:r>
            <w:r w:rsidR="00016152" w:rsidRPr="00481625">
              <w:rPr>
                <w:sz w:val="24"/>
                <w:szCs w:val="24"/>
              </w:rPr>
              <w:t xml:space="preserve"> </w:t>
            </w:r>
          </w:p>
        </w:tc>
      </w:tr>
      <w:tr w:rsidR="00016152" w:rsidRPr="00481625" w14:paraId="179ACF80" w14:textId="77777777" w:rsidTr="006022AA">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5EE6B" w14:textId="77777777" w:rsidR="00016152" w:rsidRPr="00481625" w:rsidRDefault="00016152" w:rsidP="00481625">
            <w:pPr>
              <w:jc w:val="both"/>
              <w:rPr>
                <w:sz w:val="24"/>
                <w:szCs w:val="24"/>
              </w:rPr>
            </w:pPr>
            <w:r w:rsidRPr="00481625">
              <w:rPr>
                <w:sz w:val="24"/>
                <w:szCs w:val="24"/>
              </w:rPr>
              <w:t>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84874" w14:textId="77777777" w:rsidR="00016152" w:rsidRPr="00481625" w:rsidRDefault="00016152" w:rsidP="00481625">
            <w:pPr>
              <w:jc w:val="both"/>
              <w:rPr>
                <w:sz w:val="24"/>
                <w:szCs w:val="24"/>
              </w:rPr>
            </w:pPr>
            <w:r w:rsidRPr="00481625">
              <w:rPr>
                <w:sz w:val="24"/>
                <w:szCs w:val="24"/>
              </w:rPr>
              <w:t>Документы, новости</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04BDA" w14:textId="30F5E5D8" w:rsidR="00016152" w:rsidRPr="00481625" w:rsidRDefault="00BF19FF" w:rsidP="00481625">
            <w:pPr>
              <w:jc w:val="both"/>
              <w:rPr>
                <w:sz w:val="24"/>
                <w:szCs w:val="24"/>
              </w:rPr>
            </w:pPr>
            <w:hyperlink r:id="rId86" w:history="1">
              <w:r w:rsidRPr="00836BEC">
                <w:rPr>
                  <w:rStyle w:val="a9"/>
                  <w:sz w:val="24"/>
                  <w:szCs w:val="24"/>
                </w:rPr>
                <w:t>https://ru-vpr.ru/tag/matematika</w:t>
              </w:r>
            </w:hyperlink>
            <w:r>
              <w:rPr>
                <w:sz w:val="24"/>
                <w:szCs w:val="24"/>
              </w:rPr>
              <w:t xml:space="preserve"> </w:t>
            </w:r>
          </w:p>
        </w:tc>
      </w:tr>
      <w:tr w:rsidR="00016152" w:rsidRPr="00481625" w14:paraId="7E4EB093" w14:textId="77777777" w:rsidTr="006022AA">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72B28" w14:textId="77777777" w:rsidR="00016152" w:rsidRPr="00481625" w:rsidRDefault="00016152" w:rsidP="00481625">
            <w:pPr>
              <w:rPr>
                <w:sz w:val="24"/>
                <w:szCs w:val="24"/>
              </w:rPr>
            </w:pPr>
            <w:r w:rsidRPr="00481625">
              <w:rPr>
                <w:sz w:val="24"/>
                <w:szCs w:val="24"/>
              </w:rPr>
              <w:t>ВПР. 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F6635" w14:textId="77777777" w:rsidR="00016152" w:rsidRPr="00481625" w:rsidRDefault="00016152" w:rsidP="00481625">
            <w:pPr>
              <w:jc w:val="both"/>
              <w:rPr>
                <w:sz w:val="24"/>
                <w:szCs w:val="24"/>
              </w:rPr>
            </w:pPr>
            <w:r w:rsidRPr="00481625">
              <w:rPr>
                <w:sz w:val="24"/>
                <w:szCs w:val="24"/>
              </w:rPr>
              <w:t>Документы, КИМы</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106CD" w14:textId="7045701C" w:rsidR="00016152" w:rsidRPr="00481625" w:rsidRDefault="00BF19FF" w:rsidP="00481625">
            <w:pPr>
              <w:jc w:val="both"/>
              <w:rPr>
                <w:sz w:val="24"/>
                <w:szCs w:val="24"/>
              </w:rPr>
            </w:pPr>
            <w:hyperlink r:id="rId87" w:history="1">
              <w:r w:rsidRPr="00836BEC">
                <w:rPr>
                  <w:rStyle w:val="a9"/>
                  <w:sz w:val="24"/>
                  <w:szCs w:val="24"/>
                </w:rPr>
                <w:t>https://4vpr.ru/5-klass/829-razbor-varianta-vpr-po-matematike-v-5-klasse.html</w:t>
              </w:r>
            </w:hyperlink>
            <w:r>
              <w:rPr>
                <w:sz w:val="24"/>
                <w:szCs w:val="24"/>
              </w:rPr>
              <w:t xml:space="preserve"> </w:t>
            </w:r>
            <w:r w:rsidR="00016152" w:rsidRPr="00481625">
              <w:rPr>
                <w:sz w:val="24"/>
                <w:szCs w:val="24"/>
              </w:rPr>
              <w:t xml:space="preserve"> </w:t>
            </w:r>
          </w:p>
        </w:tc>
      </w:tr>
      <w:tr w:rsidR="00016152" w:rsidRPr="00481625" w14:paraId="300ED486" w14:textId="77777777" w:rsidTr="006022AA">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8E9E5" w14:textId="77777777" w:rsidR="00016152" w:rsidRPr="00481625" w:rsidRDefault="00016152" w:rsidP="00481625">
            <w:pPr>
              <w:jc w:val="both"/>
              <w:rPr>
                <w:sz w:val="24"/>
                <w:szCs w:val="24"/>
              </w:rPr>
            </w:pPr>
            <w:r w:rsidRPr="00481625">
              <w:rPr>
                <w:sz w:val="24"/>
                <w:szCs w:val="24"/>
              </w:rPr>
              <w:t>Материалы для подготовки к ВПР</w:t>
            </w:r>
            <w:r w:rsidRPr="00481625">
              <w:rPr>
                <w:sz w:val="24"/>
                <w:szCs w:val="24"/>
              </w:rPr>
              <w:br/>
              <w:t>по математике. Реальные варианты, пособия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91BEA6" w14:textId="77777777" w:rsidR="00016152" w:rsidRPr="00481625" w:rsidRDefault="00016152" w:rsidP="00481625">
            <w:pPr>
              <w:jc w:val="both"/>
              <w:rPr>
                <w:sz w:val="24"/>
                <w:szCs w:val="24"/>
              </w:rPr>
            </w:pPr>
            <w:r w:rsidRPr="00481625">
              <w:rPr>
                <w:sz w:val="24"/>
                <w:szCs w:val="24"/>
              </w:rPr>
              <w:t>Демоверсии, типовые задания, реальные варианты прошлых лет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4BB294" w14:textId="18BAE8C4" w:rsidR="00016152" w:rsidRPr="00481625" w:rsidRDefault="00BF19FF" w:rsidP="00481625">
            <w:pPr>
              <w:jc w:val="both"/>
              <w:rPr>
                <w:sz w:val="24"/>
                <w:szCs w:val="24"/>
              </w:rPr>
            </w:pPr>
            <w:hyperlink r:id="rId88" w:history="1">
              <w:r w:rsidRPr="00836BEC">
                <w:rPr>
                  <w:rStyle w:val="a9"/>
                  <w:sz w:val="24"/>
                  <w:szCs w:val="24"/>
                </w:rPr>
                <w:t>https://math100.ru/vpr-5-class/</w:t>
              </w:r>
            </w:hyperlink>
            <w:r>
              <w:rPr>
                <w:sz w:val="24"/>
                <w:szCs w:val="24"/>
              </w:rPr>
              <w:t xml:space="preserve"> </w:t>
            </w:r>
            <w:r w:rsidR="00016152" w:rsidRPr="00481625">
              <w:rPr>
                <w:sz w:val="24"/>
                <w:szCs w:val="24"/>
              </w:rPr>
              <w:t xml:space="preserve"> </w:t>
            </w:r>
          </w:p>
        </w:tc>
      </w:tr>
      <w:tr w:rsidR="00016152" w:rsidRPr="00481625" w14:paraId="5F70B531" w14:textId="77777777" w:rsidTr="006022AA">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FBDCB7" w14:textId="77777777" w:rsidR="00016152" w:rsidRPr="00481625" w:rsidRDefault="00016152" w:rsidP="00481625">
            <w:pPr>
              <w:jc w:val="both"/>
              <w:rPr>
                <w:bCs/>
                <w:iCs/>
                <w:sz w:val="24"/>
                <w:szCs w:val="24"/>
              </w:rPr>
            </w:pPr>
            <w:r w:rsidRPr="00481625">
              <w:rPr>
                <w:bCs/>
                <w:iCs/>
                <w:sz w:val="24"/>
                <w:szCs w:val="24"/>
              </w:rPr>
              <w:t>Современный учительский портал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04F2FA0" w14:textId="77777777" w:rsidR="00016152" w:rsidRPr="00481625" w:rsidRDefault="00016152" w:rsidP="00481625">
            <w:pPr>
              <w:jc w:val="both"/>
              <w:rPr>
                <w:sz w:val="24"/>
                <w:szCs w:val="24"/>
              </w:rPr>
            </w:pPr>
            <w:r w:rsidRPr="00481625">
              <w:rPr>
                <w:sz w:val="24"/>
                <w:szCs w:val="24"/>
              </w:rPr>
              <w:t>Различные тестовые задания по всем предметам</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8E2CA1D" w14:textId="77777777" w:rsidR="00016152" w:rsidRPr="00481625" w:rsidRDefault="00016152" w:rsidP="00481625">
            <w:pPr>
              <w:jc w:val="both"/>
              <w:rPr>
                <w:sz w:val="24"/>
                <w:szCs w:val="24"/>
                <w:u w:val="single"/>
              </w:rPr>
            </w:pPr>
            <w:r w:rsidRPr="00481625">
              <w:rPr>
                <w:bCs/>
                <w:sz w:val="24"/>
                <w:szCs w:val="24"/>
              </w:rPr>
              <w:t>https://easyen.ru/load/nachalnykh/vpr/260</w:t>
            </w:r>
          </w:p>
        </w:tc>
      </w:tr>
    </w:tbl>
    <w:p w14:paraId="30ACCCE1" w14:textId="77777777" w:rsidR="006022AA" w:rsidRDefault="006022AA" w:rsidP="00481625">
      <w:pPr>
        <w:jc w:val="both"/>
        <w:rPr>
          <w:rFonts w:eastAsia="Calibri"/>
          <w:b/>
          <w:color w:val="000000"/>
          <w:sz w:val="24"/>
          <w:szCs w:val="24"/>
        </w:rPr>
      </w:pPr>
    </w:p>
    <w:p w14:paraId="1AB397F6" w14:textId="3165FD22" w:rsidR="00DC25A3" w:rsidRPr="00481625" w:rsidRDefault="00DC25A3" w:rsidP="006022AA">
      <w:pPr>
        <w:ind w:firstLine="709"/>
        <w:jc w:val="both"/>
        <w:rPr>
          <w:rFonts w:eastAsia="Calibri"/>
          <w:b/>
          <w:color w:val="000000"/>
          <w:sz w:val="24"/>
          <w:szCs w:val="24"/>
        </w:rPr>
      </w:pPr>
      <w:r w:rsidRPr="00481625">
        <w:rPr>
          <w:rFonts w:eastAsia="Calibri"/>
          <w:b/>
          <w:color w:val="000000"/>
          <w:sz w:val="24"/>
          <w:szCs w:val="24"/>
        </w:rPr>
        <w:t>Рекомендации по работе с одарёнными детьми</w:t>
      </w:r>
    </w:p>
    <w:p w14:paraId="4E64954F" w14:textId="77777777" w:rsidR="00DC25A3" w:rsidRPr="00481625" w:rsidRDefault="00DC25A3" w:rsidP="006022AA">
      <w:pPr>
        <w:ind w:firstLine="709"/>
        <w:jc w:val="both"/>
        <w:rPr>
          <w:sz w:val="24"/>
          <w:szCs w:val="24"/>
        </w:rPr>
      </w:pPr>
      <w:r w:rsidRPr="00481625">
        <w:rPr>
          <w:sz w:val="24"/>
          <w:szCs w:val="24"/>
        </w:rPr>
        <w:t xml:space="preserve">При подготовке одарённых детей к олимпиадам и конкурсам необходимо использовать литературу для обучающихся, содержащую теоретический материал по разнообразным темам, олимпиадные задачи с подробным решением, игры, конкурсы по математике. </w:t>
      </w:r>
    </w:p>
    <w:p w14:paraId="76D98B16" w14:textId="5F294C65" w:rsidR="00DC25A3" w:rsidRPr="00481625" w:rsidRDefault="00DC25A3" w:rsidP="006022AA">
      <w:pPr>
        <w:ind w:firstLine="709"/>
        <w:jc w:val="both"/>
        <w:rPr>
          <w:sz w:val="24"/>
          <w:szCs w:val="24"/>
        </w:rPr>
      </w:pPr>
      <w:r w:rsidRPr="00481625">
        <w:rPr>
          <w:sz w:val="24"/>
          <w:szCs w:val="24"/>
        </w:rPr>
        <w:t>Учителю математики можно рекомендовать следующие интернет-ресурсы, позволяющие разнообразить теоретический материал и практические задания:</w:t>
      </w:r>
    </w:p>
    <w:p w14:paraId="12B9B937" w14:textId="090E105E" w:rsidR="00DC25A3" w:rsidRPr="00481625" w:rsidRDefault="00DC25A3" w:rsidP="006022AA">
      <w:pPr>
        <w:ind w:firstLine="709"/>
        <w:jc w:val="both"/>
        <w:rPr>
          <w:sz w:val="24"/>
          <w:szCs w:val="24"/>
        </w:rPr>
      </w:pPr>
      <w:r w:rsidRPr="00481625">
        <w:rPr>
          <w:sz w:val="24"/>
          <w:szCs w:val="24"/>
        </w:rPr>
        <w:t>–</w:t>
      </w:r>
      <w:r w:rsidR="00946ED1">
        <w:rPr>
          <w:sz w:val="24"/>
          <w:szCs w:val="24"/>
        </w:rPr>
        <w:t xml:space="preserve"> </w:t>
      </w:r>
      <w:hyperlink r:id="rId89" w:history="1">
        <w:r w:rsidR="00946ED1" w:rsidRPr="00836BEC">
          <w:rPr>
            <w:rStyle w:val="a9"/>
            <w:sz w:val="24"/>
            <w:szCs w:val="24"/>
          </w:rPr>
          <w:t>https://vserosolimp.edsoo.ru/</w:t>
        </w:r>
      </w:hyperlink>
      <w:r w:rsidR="00946ED1">
        <w:rPr>
          <w:sz w:val="24"/>
          <w:szCs w:val="24"/>
        </w:rPr>
        <w:t xml:space="preserve"> </w:t>
      </w:r>
      <w:r w:rsidRPr="00481625">
        <w:rPr>
          <w:sz w:val="24"/>
          <w:szCs w:val="24"/>
        </w:rPr>
        <w:sym w:font="Symbol" w:char="F02D"/>
      </w:r>
      <w:r w:rsidRPr="00481625">
        <w:rPr>
          <w:sz w:val="24"/>
          <w:szCs w:val="24"/>
        </w:rPr>
        <w:t xml:space="preserve"> портал «Единое содержание общего образования» раздел «Всероссийская олимпиада школьников»;</w:t>
      </w:r>
    </w:p>
    <w:p w14:paraId="67069B3E" w14:textId="4A30A19D" w:rsidR="00DC25A3" w:rsidRPr="00481625" w:rsidRDefault="00946ED1" w:rsidP="006022AA">
      <w:pPr>
        <w:ind w:firstLine="709"/>
        <w:jc w:val="both"/>
        <w:rPr>
          <w:sz w:val="24"/>
          <w:szCs w:val="24"/>
        </w:rPr>
      </w:pPr>
      <w:r>
        <w:rPr>
          <w:sz w:val="24"/>
          <w:szCs w:val="24"/>
        </w:rPr>
        <w:t xml:space="preserve">– </w:t>
      </w:r>
      <w:hyperlink r:id="rId90" w:history="1">
        <w:r w:rsidRPr="00836BEC">
          <w:rPr>
            <w:rStyle w:val="a9"/>
            <w:sz w:val="24"/>
            <w:szCs w:val="24"/>
          </w:rPr>
          <w:t>https://siriusolymp.ru/2025/mathematics</w:t>
        </w:r>
      </w:hyperlink>
      <w:r>
        <w:rPr>
          <w:sz w:val="24"/>
          <w:szCs w:val="24"/>
        </w:rPr>
        <w:t xml:space="preserve"> </w:t>
      </w:r>
      <w:r w:rsidR="00DC25A3" w:rsidRPr="00481625">
        <w:rPr>
          <w:sz w:val="24"/>
          <w:szCs w:val="24"/>
        </w:rPr>
        <w:sym w:font="Symbol" w:char="F02D"/>
      </w:r>
      <w:r w:rsidR="00DC25A3" w:rsidRPr="00481625">
        <w:rPr>
          <w:sz w:val="24"/>
          <w:szCs w:val="24"/>
        </w:rPr>
        <w:t xml:space="preserve"> Образовательный центр Сириус;</w:t>
      </w:r>
    </w:p>
    <w:p w14:paraId="037E7CF5" w14:textId="478CE04C" w:rsidR="00DC25A3" w:rsidRPr="00481625" w:rsidRDefault="00DC25A3" w:rsidP="006022AA">
      <w:pPr>
        <w:ind w:firstLine="709"/>
        <w:jc w:val="both"/>
        <w:rPr>
          <w:sz w:val="24"/>
          <w:szCs w:val="24"/>
        </w:rPr>
      </w:pPr>
      <w:r w:rsidRPr="00481625">
        <w:rPr>
          <w:bCs/>
          <w:sz w:val="24"/>
          <w:szCs w:val="24"/>
        </w:rPr>
        <w:t>–</w:t>
      </w:r>
      <w:r w:rsidR="00946ED1">
        <w:rPr>
          <w:bCs/>
          <w:sz w:val="24"/>
          <w:szCs w:val="24"/>
        </w:rPr>
        <w:t xml:space="preserve"> </w:t>
      </w:r>
      <w:hyperlink r:id="rId91" w:history="1">
        <w:r w:rsidR="00946ED1" w:rsidRPr="00836BEC">
          <w:rPr>
            <w:rStyle w:val="a9"/>
            <w:bCs/>
            <w:sz w:val="24"/>
            <w:szCs w:val="24"/>
          </w:rPr>
          <w:t>https://mat.1sept.ru/?ysclid=mab2uu00ta511637129</w:t>
        </w:r>
      </w:hyperlink>
      <w:r w:rsidR="00946ED1">
        <w:rPr>
          <w:bCs/>
          <w:sz w:val="24"/>
          <w:szCs w:val="24"/>
        </w:rPr>
        <w:t xml:space="preserve"> </w:t>
      </w:r>
      <w:r w:rsidRPr="00481625">
        <w:rPr>
          <w:sz w:val="24"/>
          <w:szCs w:val="24"/>
        </w:rPr>
        <w:sym w:font="Symbol" w:char="F02D"/>
      </w:r>
      <w:r w:rsidRPr="00481625">
        <w:rPr>
          <w:bCs/>
          <w:sz w:val="24"/>
          <w:szCs w:val="24"/>
        </w:rPr>
        <w:t xml:space="preserve"> </w:t>
      </w:r>
      <w:r w:rsidRPr="00481625">
        <w:rPr>
          <w:sz w:val="24"/>
          <w:szCs w:val="24"/>
        </w:rPr>
        <w:t>газета «Математика» Издательского дома «Первое сентября»;</w:t>
      </w:r>
    </w:p>
    <w:p w14:paraId="268C77E8" w14:textId="5D12AE8E" w:rsidR="00DC25A3" w:rsidRPr="00481625" w:rsidRDefault="00DC25A3" w:rsidP="006022AA">
      <w:pPr>
        <w:ind w:firstLine="709"/>
        <w:jc w:val="both"/>
        <w:rPr>
          <w:sz w:val="24"/>
          <w:szCs w:val="24"/>
        </w:rPr>
      </w:pPr>
      <w:r w:rsidRPr="00481625">
        <w:rPr>
          <w:sz w:val="24"/>
          <w:szCs w:val="24"/>
        </w:rPr>
        <w:t>–</w:t>
      </w:r>
      <w:r w:rsidR="00946ED1">
        <w:rPr>
          <w:sz w:val="24"/>
          <w:szCs w:val="24"/>
        </w:rPr>
        <w:t xml:space="preserve"> </w:t>
      </w:r>
      <w:hyperlink r:id="rId92" w:history="1">
        <w:r w:rsidR="00946ED1" w:rsidRPr="00836BEC">
          <w:rPr>
            <w:rStyle w:val="a9"/>
            <w:sz w:val="24"/>
            <w:szCs w:val="24"/>
          </w:rPr>
          <w:t>http://www.math.ru</w:t>
        </w:r>
      </w:hyperlink>
      <w:r w:rsidR="00946ED1">
        <w:rPr>
          <w:sz w:val="24"/>
          <w:szCs w:val="24"/>
        </w:rPr>
        <w:t xml:space="preserve"> </w:t>
      </w:r>
      <w:r w:rsidRPr="00481625">
        <w:rPr>
          <w:sz w:val="24"/>
          <w:szCs w:val="24"/>
        </w:rPr>
        <w:sym w:font="Symbol" w:char="F02D"/>
      </w:r>
      <w:r w:rsidRPr="00481625">
        <w:rPr>
          <w:sz w:val="24"/>
          <w:szCs w:val="24"/>
        </w:rPr>
        <w:t xml:space="preserve"> Math.ru </w:t>
      </w:r>
      <w:r w:rsidRPr="00481625">
        <w:rPr>
          <w:sz w:val="24"/>
          <w:szCs w:val="24"/>
        </w:rPr>
        <w:sym w:font="Symbol" w:char="F02D"/>
      </w:r>
      <w:r w:rsidRPr="00481625">
        <w:rPr>
          <w:sz w:val="24"/>
          <w:szCs w:val="24"/>
        </w:rPr>
        <w:t xml:space="preserve"> математика и образование.</w:t>
      </w:r>
    </w:p>
    <w:p w14:paraId="298CC485" w14:textId="47C44E08" w:rsidR="00DC25A3" w:rsidRPr="00481625" w:rsidRDefault="00DC25A3" w:rsidP="006022AA">
      <w:pPr>
        <w:ind w:firstLine="709"/>
        <w:jc w:val="both"/>
        <w:rPr>
          <w:sz w:val="24"/>
          <w:szCs w:val="24"/>
        </w:rPr>
      </w:pPr>
      <w:r w:rsidRPr="00481625">
        <w:rPr>
          <w:sz w:val="24"/>
          <w:szCs w:val="24"/>
        </w:rPr>
        <w:t xml:space="preserve">В соответствии с Приказом МОНМ РК от 28.05.2025 </w:t>
      </w:r>
      <w:r w:rsidR="00946ED1">
        <w:rPr>
          <w:sz w:val="24"/>
          <w:szCs w:val="24"/>
        </w:rPr>
        <w:t xml:space="preserve">г. </w:t>
      </w:r>
      <w:r w:rsidRPr="00481625">
        <w:rPr>
          <w:sz w:val="24"/>
          <w:szCs w:val="24"/>
        </w:rPr>
        <w:t>№</w:t>
      </w:r>
      <w:r w:rsidR="00946ED1">
        <w:rPr>
          <w:sz w:val="24"/>
          <w:szCs w:val="24"/>
        </w:rPr>
        <w:t xml:space="preserve"> </w:t>
      </w:r>
      <w:r w:rsidRPr="00481625">
        <w:rPr>
          <w:sz w:val="24"/>
          <w:szCs w:val="24"/>
        </w:rPr>
        <w:t xml:space="preserve">835 «Комплексного плана мероприятий по повышению качества математического и естественно-научного образования на </w:t>
      </w:r>
      <w:r w:rsidRPr="00481625">
        <w:rPr>
          <w:sz w:val="24"/>
          <w:szCs w:val="24"/>
        </w:rPr>
        <w:lastRenderedPageBreak/>
        <w:t>период до 2030 года», кажд</w:t>
      </w:r>
      <w:r w:rsidR="00AD5F93" w:rsidRPr="00481625">
        <w:rPr>
          <w:sz w:val="24"/>
          <w:szCs w:val="24"/>
        </w:rPr>
        <w:t>ая</w:t>
      </w:r>
      <w:r w:rsidRPr="00481625">
        <w:rPr>
          <w:sz w:val="24"/>
          <w:szCs w:val="24"/>
        </w:rPr>
        <w:t xml:space="preserve"> </w:t>
      </w:r>
      <w:r w:rsidR="00AD5F93" w:rsidRPr="00481625">
        <w:rPr>
          <w:sz w:val="24"/>
          <w:szCs w:val="24"/>
        </w:rPr>
        <w:t>образовательная организация разрабатывает свой план мероприятий, в том числе и по работе с одаренными детьми.</w:t>
      </w:r>
      <w:r w:rsidRPr="00481625">
        <w:rPr>
          <w:sz w:val="24"/>
          <w:szCs w:val="24"/>
        </w:rPr>
        <w:t xml:space="preserve"> </w:t>
      </w:r>
    </w:p>
    <w:p w14:paraId="6A932263" w14:textId="77777777" w:rsidR="006022AA" w:rsidRDefault="006022AA" w:rsidP="006022AA">
      <w:pPr>
        <w:ind w:firstLine="709"/>
        <w:jc w:val="both"/>
        <w:rPr>
          <w:rFonts w:eastAsia="Calibri"/>
          <w:b/>
          <w:color w:val="0D0D0D"/>
          <w:sz w:val="24"/>
          <w:szCs w:val="24"/>
        </w:rPr>
      </w:pPr>
    </w:p>
    <w:p w14:paraId="1CA60DE8" w14:textId="522B84D1" w:rsidR="00DC25A3" w:rsidRPr="00481625" w:rsidRDefault="00DC25A3" w:rsidP="006022AA">
      <w:pPr>
        <w:ind w:firstLine="709"/>
        <w:jc w:val="both"/>
        <w:rPr>
          <w:rFonts w:eastAsia="Calibri"/>
          <w:b/>
          <w:color w:val="0D0D0D"/>
          <w:sz w:val="24"/>
          <w:szCs w:val="24"/>
        </w:rPr>
      </w:pPr>
      <w:r w:rsidRPr="00481625">
        <w:rPr>
          <w:rFonts w:eastAsia="Calibri"/>
          <w:b/>
          <w:color w:val="0D0D0D"/>
          <w:sz w:val="24"/>
          <w:szCs w:val="24"/>
        </w:rPr>
        <w:t>Требования к материально-техническому обеспечению образовательной деятельности, оборудованию помещений</w:t>
      </w:r>
    </w:p>
    <w:p w14:paraId="2970322F" w14:textId="6D154D65" w:rsidR="00DC25A3" w:rsidRPr="00481625" w:rsidRDefault="00DC25A3" w:rsidP="006022AA">
      <w:pPr>
        <w:ind w:firstLine="709"/>
        <w:jc w:val="both"/>
        <w:rPr>
          <w:sz w:val="24"/>
          <w:szCs w:val="24"/>
        </w:rPr>
      </w:pPr>
      <w:r w:rsidRPr="00481625">
        <w:rPr>
          <w:sz w:val="24"/>
          <w:szCs w:val="24"/>
        </w:rPr>
        <w:t>Материально-техническое оснащение кабинета математики должно быть современным и функциональным. Важно не только обеспечить кабинет соответствующим оборудованием, но и постоянно совершенствовать его. При создании комфортной образовательной среды в кабинете математики необходимо руководствоваться СП 2.4.3648-20 «Санитарно-эпидемиологические треб</w:t>
      </w:r>
      <w:r w:rsidR="001902C7">
        <w:rPr>
          <w:sz w:val="24"/>
          <w:szCs w:val="24"/>
        </w:rPr>
        <w:t>ования к организациям воспитан</w:t>
      </w:r>
      <w:r w:rsidRPr="00481625">
        <w:rPr>
          <w:sz w:val="24"/>
          <w:szCs w:val="24"/>
        </w:rPr>
        <w:t>и</w:t>
      </w:r>
      <w:r w:rsidR="002B1E37">
        <w:rPr>
          <w:sz w:val="24"/>
          <w:szCs w:val="24"/>
        </w:rPr>
        <w:t>я</w:t>
      </w:r>
      <w:r w:rsidRPr="00481625">
        <w:rPr>
          <w:sz w:val="24"/>
          <w:szCs w:val="24"/>
        </w:rPr>
        <w:t xml:space="preserve"> обучения, отдыха и оздоровления детей и молодёжи», СанПиН 1.2.3685-21 «Гигиенические нормативы и требования к обеспечению безопасности и (или) безвредности для человека факторов среды обитания».</w:t>
      </w:r>
    </w:p>
    <w:p w14:paraId="5041F1B1" w14:textId="36023DD4" w:rsidR="00DC25A3" w:rsidRPr="00481625" w:rsidRDefault="00DC25A3" w:rsidP="006022AA">
      <w:pPr>
        <w:ind w:firstLine="709"/>
        <w:jc w:val="both"/>
        <w:rPr>
          <w:sz w:val="24"/>
          <w:szCs w:val="24"/>
        </w:rPr>
      </w:pPr>
      <w:r w:rsidRPr="00481625">
        <w:rPr>
          <w:sz w:val="24"/>
          <w:szCs w:val="24"/>
        </w:rPr>
        <w:t>Перечень оборудования для оснащения кабинета математики (таблица 15) содержится в приказе</w:t>
      </w:r>
      <w:r w:rsidRPr="00481625">
        <w:rPr>
          <w:b/>
          <w:sz w:val="24"/>
          <w:szCs w:val="24"/>
        </w:rPr>
        <w:t xml:space="preserve"> </w:t>
      </w:r>
      <w:r w:rsidRPr="00481625">
        <w:rPr>
          <w:sz w:val="24"/>
          <w:szCs w:val="24"/>
        </w:rPr>
        <w:t>Министерства просвещения Российской Федерации от 28 ноября 2024 года №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14:paraId="5205B33E" w14:textId="21B8B48D" w:rsidR="00DC25A3" w:rsidRPr="00481625" w:rsidRDefault="00DC25A3" w:rsidP="00481625">
      <w:pPr>
        <w:ind w:firstLine="709"/>
        <w:jc w:val="right"/>
        <w:rPr>
          <w:sz w:val="24"/>
          <w:szCs w:val="24"/>
        </w:rPr>
      </w:pPr>
      <w:r w:rsidRPr="00481625">
        <w:rPr>
          <w:sz w:val="24"/>
          <w:szCs w:val="24"/>
        </w:rPr>
        <w:t xml:space="preserve">Таблица </w:t>
      </w:r>
      <w:r w:rsidR="000275AF" w:rsidRPr="00481625">
        <w:rPr>
          <w:sz w:val="24"/>
          <w:szCs w:val="24"/>
        </w:rPr>
        <w:t>10</w:t>
      </w:r>
    </w:p>
    <w:p w14:paraId="3FBA2718" w14:textId="77777777" w:rsidR="00DC25A3" w:rsidRPr="00481625" w:rsidRDefault="00DC25A3" w:rsidP="00481625">
      <w:pPr>
        <w:jc w:val="right"/>
        <w:rPr>
          <w:sz w:val="24"/>
          <w:szCs w:val="24"/>
        </w:rPr>
      </w:pPr>
      <w:r w:rsidRPr="00481625">
        <w:rPr>
          <w:sz w:val="24"/>
          <w:szCs w:val="24"/>
        </w:rPr>
        <w:t>Оборудование кабинета математики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76"/>
      </w:tblGrid>
      <w:tr w:rsidR="00DC25A3" w:rsidRPr="00481625" w14:paraId="6EB9AE1F" w14:textId="77777777" w:rsidTr="006022AA">
        <w:tc>
          <w:tcPr>
            <w:tcW w:w="9918" w:type="dxa"/>
            <w:gridSpan w:val="2"/>
          </w:tcPr>
          <w:p w14:paraId="637A87D4" w14:textId="77777777" w:rsidR="00DC25A3" w:rsidRPr="00481625" w:rsidRDefault="00DC25A3" w:rsidP="00481625">
            <w:pPr>
              <w:rPr>
                <w:sz w:val="24"/>
                <w:szCs w:val="24"/>
              </w:rPr>
            </w:pPr>
            <w:r w:rsidRPr="00481625">
              <w:rPr>
                <w:sz w:val="24"/>
                <w:szCs w:val="24"/>
              </w:rPr>
              <w:t>Подраздел 17. Кабинет математики</w:t>
            </w:r>
          </w:p>
        </w:tc>
      </w:tr>
      <w:tr w:rsidR="00DC25A3" w:rsidRPr="00481625" w14:paraId="67142CAA" w14:textId="77777777" w:rsidTr="006022AA">
        <w:tc>
          <w:tcPr>
            <w:tcW w:w="9918" w:type="dxa"/>
            <w:gridSpan w:val="2"/>
          </w:tcPr>
          <w:p w14:paraId="6459E0DB" w14:textId="77777777" w:rsidR="00DC25A3" w:rsidRPr="00481625" w:rsidRDefault="00DC25A3" w:rsidP="00481625">
            <w:pPr>
              <w:jc w:val="both"/>
              <w:rPr>
                <w:sz w:val="24"/>
                <w:szCs w:val="24"/>
              </w:rPr>
            </w:pPr>
            <w:r w:rsidRPr="00481625">
              <w:rPr>
                <w:sz w:val="24"/>
                <w:szCs w:val="24"/>
              </w:rPr>
              <w:t>Технические средства</w:t>
            </w:r>
          </w:p>
        </w:tc>
      </w:tr>
      <w:tr w:rsidR="00DC25A3" w:rsidRPr="00481625" w14:paraId="5235756A" w14:textId="77777777" w:rsidTr="006022AA">
        <w:tc>
          <w:tcPr>
            <w:tcW w:w="9918" w:type="dxa"/>
            <w:gridSpan w:val="2"/>
          </w:tcPr>
          <w:p w14:paraId="0C02604F"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39F974E5" w14:textId="77777777" w:rsidTr="006022AA">
        <w:tc>
          <w:tcPr>
            <w:tcW w:w="1242" w:type="dxa"/>
          </w:tcPr>
          <w:p w14:paraId="67E63E9E" w14:textId="77777777" w:rsidR="00DC25A3" w:rsidRPr="00481625" w:rsidRDefault="00DC25A3" w:rsidP="00481625">
            <w:pPr>
              <w:jc w:val="both"/>
              <w:rPr>
                <w:sz w:val="24"/>
                <w:szCs w:val="24"/>
              </w:rPr>
            </w:pPr>
            <w:r w:rsidRPr="00481625">
              <w:rPr>
                <w:sz w:val="24"/>
                <w:szCs w:val="24"/>
              </w:rPr>
              <w:t>2.17.1.</w:t>
            </w:r>
          </w:p>
        </w:tc>
        <w:tc>
          <w:tcPr>
            <w:tcW w:w="8676" w:type="dxa"/>
          </w:tcPr>
          <w:p w14:paraId="06FD2ECF" w14:textId="77777777" w:rsidR="00DC25A3" w:rsidRPr="00481625" w:rsidRDefault="00DC25A3" w:rsidP="00481625">
            <w:pPr>
              <w:jc w:val="both"/>
              <w:rPr>
                <w:sz w:val="24"/>
                <w:szCs w:val="24"/>
              </w:rPr>
            </w:pPr>
            <w:r w:rsidRPr="00481625">
              <w:rPr>
                <w:sz w:val="24"/>
                <w:szCs w:val="24"/>
              </w:rPr>
              <w:t>Комплект чертёжного оборудования и приспособлений для школьной доски (треугольник, транспортир, циркуль, линейка)</w:t>
            </w:r>
          </w:p>
        </w:tc>
      </w:tr>
      <w:tr w:rsidR="00DC25A3" w:rsidRPr="00481625" w14:paraId="364980A2" w14:textId="77777777" w:rsidTr="006022AA">
        <w:tc>
          <w:tcPr>
            <w:tcW w:w="9918" w:type="dxa"/>
            <w:gridSpan w:val="2"/>
          </w:tcPr>
          <w:p w14:paraId="320649C9" w14:textId="77777777" w:rsidR="00DC25A3" w:rsidRPr="00481625" w:rsidRDefault="00DC25A3" w:rsidP="00481625">
            <w:pPr>
              <w:jc w:val="both"/>
              <w:rPr>
                <w:sz w:val="24"/>
                <w:szCs w:val="24"/>
              </w:rPr>
            </w:pPr>
            <w:r w:rsidRPr="00481625">
              <w:rPr>
                <w:sz w:val="24"/>
                <w:szCs w:val="24"/>
              </w:rPr>
              <w:t>Технические средства</w:t>
            </w:r>
          </w:p>
        </w:tc>
      </w:tr>
      <w:tr w:rsidR="00DC25A3" w:rsidRPr="00481625" w14:paraId="5AC51890" w14:textId="77777777" w:rsidTr="006022AA">
        <w:tc>
          <w:tcPr>
            <w:tcW w:w="9918" w:type="dxa"/>
            <w:gridSpan w:val="2"/>
          </w:tcPr>
          <w:p w14:paraId="3CD88DCF" w14:textId="77777777" w:rsidR="00DC25A3" w:rsidRPr="00481625" w:rsidRDefault="00DC25A3" w:rsidP="00481625">
            <w:pPr>
              <w:jc w:val="both"/>
              <w:rPr>
                <w:sz w:val="24"/>
                <w:szCs w:val="24"/>
              </w:rPr>
            </w:pPr>
            <w:r w:rsidRPr="00481625">
              <w:rPr>
                <w:sz w:val="24"/>
                <w:szCs w:val="24"/>
              </w:rPr>
              <w:t>Дополнительное вариативное оборудование</w:t>
            </w:r>
          </w:p>
        </w:tc>
      </w:tr>
      <w:tr w:rsidR="00DC25A3" w:rsidRPr="00481625" w14:paraId="2C8ED872" w14:textId="77777777" w:rsidTr="006022AA">
        <w:tc>
          <w:tcPr>
            <w:tcW w:w="1242" w:type="dxa"/>
          </w:tcPr>
          <w:p w14:paraId="564C2866" w14:textId="77777777" w:rsidR="00DC25A3" w:rsidRPr="00481625" w:rsidRDefault="00DC25A3" w:rsidP="00481625">
            <w:pPr>
              <w:jc w:val="both"/>
              <w:rPr>
                <w:sz w:val="24"/>
                <w:szCs w:val="24"/>
              </w:rPr>
            </w:pPr>
            <w:r w:rsidRPr="00481625">
              <w:rPr>
                <w:sz w:val="24"/>
                <w:szCs w:val="24"/>
              </w:rPr>
              <w:t>2.17.2.</w:t>
            </w:r>
          </w:p>
        </w:tc>
        <w:tc>
          <w:tcPr>
            <w:tcW w:w="8676" w:type="dxa"/>
          </w:tcPr>
          <w:p w14:paraId="42B6B3F6" w14:textId="77777777" w:rsidR="00DC25A3" w:rsidRPr="00481625" w:rsidRDefault="00DC25A3" w:rsidP="00481625">
            <w:pPr>
              <w:jc w:val="both"/>
              <w:rPr>
                <w:sz w:val="24"/>
                <w:szCs w:val="24"/>
              </w:rPr>
            </w:pPr>
            <w:r w:rsidRPr="00481625">
              <w:rPr>
                <w:sz w:val="24"/>
                <w:szCs w:val="24"/>
              </w:rPr>
              <w:t>Планшетный компьютер (лицензионное программное обеспечение,</w:t>
            </w:r>
          </w:p>
          <w:p w14:paraId="7622B536" w14:textId="77777777" w:rsidR="00DC25A3" w:rsidRPr="00481625" w:rsidRDefault="00DC25A3" w:rsidP="00481625">
            <w:pPr>
              <w:jc w:val="both"/>
              <w:rPr>
                <w:sz w:val="24"/>
                <w:szCs w:val="24"/>
              </w:rPr>
            </w:pPr>
            <w:r w:rsidRPr="00481625">
              <w:rPr>
                <w:sz w:val="24"/>
                <w:szCs w:val="24"/>
              </w:rPr>
              <w:t>образовательный контент, система защиты от вредоносной информации)</w:t>
            </w:r>
          </w:p>
        </w:tc>
      </w:tr>
      <w:tr w:rsidR="00DC25A3" w:rsidRPr="00481625" w14:paraId="2780CA9F" w14:textId="77777777" w:rsidTr="006022AA">
        <w:tc>
          <w:tcPr>
            <w:tcW w:w="1242" w:type="dxa"/>
          </w:tcPr>
          <w:p w14:paraId="7F1262C1" w14:textId="77777777" w:rsidR="00DC25A3" w:rsidRPr="00481625" w:rsidRDefault="00DC25A3" w:rsidP="00481625">
            <w:pPr>
              <w:jc w:val="both"/>
              <w:rPr>
                <w:sz w:val="24"/>
                <w:szCs w:val="24"/>
              </w:rPr>
            </w:pPr>
            <w:r w:rsidRPr="00481625">
              <w:rPr>
                <w:sz w:val="24"/>
                <w:szCs w:val="24"/>
              </w:rPr>
              <w:t>2.17.3.</w:t>
            </w:r>
          </w:p>
        </w:tc>
        <w:tc>
          <w:tcPr>
            <w:tcW w:w="8676" w:type="dxa"/>
          </w:tcPr>
          <w:p w14:paraId="7F63820B" w14:textId="77777777" w:rsidR="00DC25A3" w:rsidRPr="00481625" w:rsidRDefault="00DC25A3" w:rsidP="00481625">
            <w:pPr>
              <w:jc w:val="both"/>
              <w:rPr>
                <w:sz w:val="24"/>
                <w:szCs w:val="24"/>
              </w:rPr>
            </w:pPr>
            <w:r w:rsidRPr="00481625">
              <w:rPr>
                <w:sz w:val="24"/>
                <w:szCs w:val="24"/>
              </w:rPr>
              <w:t>Цифровая лаборатория для ученика</w:t>
            </w:r>
          </w:p>
        </w:tc>
      </w:tr>
      <w:tr w:rsidR="00DC25A3" w:rsidRPr="00481625" w14:paraId="314EA417" w14:textId="77777777" w:rsidTr="006022AA">
        <w:tc>
          <w:tcPr>
            <w:tcW w:w="1242" w:type="dxa"/>
          </w:tcPr>
          <w:p w14:paraId="12E9FB86" w14:textId="77777777" w:rsidR="00DC25A3" w:rsidRPr="00481625" w:rsidRDefault="00DC25A3" w:rsidP="00481625">
            <w:pPr>
              <w:jc w:val="both"/>
              <w:rPr>
                <w:sz w:val="24"/>
                <w:szCs w:val="24"/>
              </w:rPr>
            </w:pPr>
            <w:r w:rsidRPr="00481625">
              <w:rPr>
                <w:sz w:val="24"/>
                <w:szCs w:val="24"/>
              </w:rPr>
              <w:t>2.17.4.</w:t>
            </w:r>
          </w:p>
        </w:tc>
        <w:tc>
          <w:tcPr>
            <w:tcW w:w="8676" w:type="dxa"/>
          </w:tcPr>
          <w:p w14:paraId="3562FB47" w14:textId="77777777" w:rsidR="00DC25A3" w:rsidRPr="00481625" w:rsidRDefault="00DC25A3" w:rsidP="00481625">
            <w:pPr>
              <w:jc w:val="both"/>
              <w:rPr>
                <w:sz w:val="24"/>
                <w:szCs w:val="24"/>
              </w:rPr>
            </w:pPr>
            <w:r w:rsidRPr="00481625">
              <w:rPr>
                <w:sz w:val="24"/>
                <w:szCs w:val="24"/>
              </w:rPr>
              <w:t>Документ-камера</w:t>
            </w:r>
          </w:p>
        </w:tc>
      </w:tr>
      <w:tr w:rsidR="00DC25A3" w:rsidRPr="00481625" w14:paraId="7D908A88" w14:textId="77777777" w:rsidTr="006022AA">
        <w:tc>
          <w:tcPr>
            <w:tcW w:w="9918" w:type="dxa"/>
            <w:gridSpan w:val="2"/>
          </w:tcPr>
          <w:p w14:paraId="30F9E345" w14:textId="77777777" w:rsidR="00DC25A3" w:rsidRPr="00481625" w:rsidRDefault="00DC25A3" w:rsidP="00481625">
            <w:pPr>
              <w:jc w:val="both"/>
              <w:rPr>
                <w:sz w:val="24"/>
                <w:szCs w:val="24"/>
              </w:rPr>
            </w:pPr>
            <w:r w:rsidRPr="00481625">
              <w:rPr>
                <w:sz w:val="24"/>
                <w:szCs w:val="24"/>
              </w:rPr>
              <w:t>Модели</w:t>
            </w:r>
          </w:p>
        </w:tc>
      </w:tr>
      <w:tr w:rsidR="00DC25A3" w:rsidRPr="00481625" w14:paraId="2AA4850B" w14:textId="77777777" w:rsidTr="006022AA">
        <w:tc>
          <w:tcPr>
            <w:tcW w:w="9918" w:type="dxa"/>
            <w:gridSpan w:val="2"/>
          </w:tcPr>
          <w:p w14:paraId="2D1F73A6"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0947F3DF" w14:textId="77777777" w:rsidTr="006022AA">
        <w:tc>
          <w:tcPr>
            <w:tcW w:w="1242" w:type="dxa"/>
          </w:tcPr>
          <w:p w14:paraId="0490B364" w14:textId="77777777" w:rsidR="00DC25A3" w:rsidRPr="00481625" w:rsidRDefault="00DC25A3" w:rsidP="00481625">
            <w:pPr>
              <w:jc w:val="both"/>
              <w:rPr>
                <w:sz w:val="24"/>
                <w:szCs w:val="24"/>
              </w:rPr>
            </w:pPr>
            <w:r w:rsidRPr="00481625">
              <w:rPr>
                <w:sz w:val="24"/>
                <w:szCs w:val="24"/>
              </w:rPr>
              <w:t>2.17.5.</w:t>
            </w:r>
          </w:p>
        </w:tc>
        <w:tc>
          <w:tcPr>
            <w:tcW w:w="8676" w:type="dxa"/>
          </w:tcPr>
          <w:p w14:paraId="3E3EC63D" w14:textId="77777777" w:rsidR="00DC25A3" w:rsidRPr="00481625" w:rsidRDefault="00DC25A3" w:rsidP="00481625">
            <w:pPr>
              <w:jc w:val="both"/>
              <w:rPr>
                <w:sz w:val="24"/>
                <w:szCs w:val="24"/>
              </w:rPr>
            </w:pPr>
            <w:r w:rsidRPr="00481625">
              <w:rPr>
                <w:sz w:val="24"/>
                <w:szCs w:val="24"/>
              </w:rPr>
              <w:t>Модели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развёрткой)</w:t>
            </w:r>
          </w:p>
        </w:tc>
      </w:tr>
      <w:tr w:rsidR="00DC25A3" w:rsidRPr="00481625" w14:paraId="076A4766" w14:textId="77777777" w:rsidTr="006022AA">
        <w:tc>
          <w:tcPr>
            <w:tcW w:w="9918" w:type="dxa"/>
            <w:gridSpan w:val="2"/>
          </w:tcPr>
          <w:p w14:paraId="28636018" w14:textId="77777777" w:rsidR="00DC25A3" w:rsidRPr="00481625" w:rsidRDefault="00DC25A3" w:rsidP="00481625">
            <w:pPr>
              <w:jc w:val="both"/>
              <w:rPr>
                <w:sz w:val="24"/>
                <w:szCs w:val="24"/>
              </w:rPr>
            </w:pPr>
            <w:r w:rsidRPr="00481625">
              <w:rPr>
                <w:sz w:val="24"/>
                <w:szCs w:val="24"/>
              </w:rPr>
              <w:t>Демонстрационные учебно-наглядные пособия</w:t>
            </w:r>
          </w:p>
        </w:tc>
      </w:tr>
      <w:tr w:rsidR="00DC25A3" w:rsidRPr="00481625" w14:paraId="5BF85071" w14:textId="77777777" w:rsidTr="006022AA">
        <w:tc>
          <w:tcPr>
            <w:tcW w:w="9918" w:type="dxa"/>
            <w:gridSpan w:val="2"/>
          </w:tcPr>
          <w:p w14:paraId="1341BCE5" w14:textId="77777777" w:rsidR="00DC25A3" w:rsidRPr="00481625" w:rsidRDefault="00DC25A3" w:rsidP="00481625">
            <w:pPr>
              <w:jc w:val="both"/>
              <w:rPr>
                <w:sz w:val="24"/>
                <w:szCs w:val="24"/>
              </w:rPr>
            </w:pPr>
            <w:r w:rsidRPr="00481625">
              <w:rPr>
                <w:sz w:val="24"/>
                <w:szCs w:val="24"/>
              </w:rPr>
              <w:t>Основное оборудование</w:t>
            </w:r>
          </w:p>
        </w:tc>
      </w:tr>
      <w:tr w:rsidR="00DC25A3" w:rsidRPr="00481625" w14:paraId="18187656" w14:textId="77777777" w:rsidTr="006022AA">
        <w:tc>
          <w:tcPr>
            <w:tcW w:w="1242" w:type="dxa"/>
          </w:tcPr>
          <w:p w14:paraId="6032E22E" w14:textId="77777777" w:rsidR="00DC25A3" w:rsidRPr="00481625" w:rsidRDefault="00DC25A3" w:rsidP="00481625">
            <w:pPr>
              <w:jc w:val="both"/>
              <w:rPr>
                <w:sz w:val="24"/>
                <w:szCs w:val="24"/>
              </w:rPr>
            </w:pPr>
            <w:r w:rsidRPr="00481625">
              <w:rPr>
                <w:sz w:val="24"/>
                <w:szCs w:val="24"/>
              </w:rPr>
              <w:t>2.17.6.</w:t>
            </w:r>
          </w:p>
        </w:tc>
        <w:tc>
          <w:tcPr>
            <w:tcW w:w="8676" w:type="dxa"/>
          </w:tcPr>
          <w:p w14:paraId="1B1BE477" w14:textId="77777777" w:rsidR="00DC25A3" w:rsidRPr="00481625" w:rsidRDefault="00DC25A3" w:rsidP="00481625">
            <w:pPr>
              <w:jc w:val="both"/>
              <w:rPr>
                <w:sz w:val="24"/>
                <w:szCs w:val="24"/>
              </w:rPr>
            </w:pPr>
            <w:r w:rsidRPr="00481625">
              <w:rPr>
                <w:sz w:val="24"/>
                <w:szCs w:val="24"/>
              </w:rPr>
              <w:t>Комплект портретов для оформления кабинета</w:t>
            </w:r>
          </w:p>
        </w:tc>
      </w:tr>
    </w:tbl>
    <w:p w14:paraId="695E3B0E" w14:textId="77777777" w:rsidR="006022AA" w:rsidRDefault="006022AA" w:rsidP="00481625">
      <w:pPr>
        <w:shd w:val="clear" w:color="auto" w:fill="FFFFFF"/>
        <w:ind w:firstLine="709"/>
        <w:contextualSpacing/>
        <w:jc w:val="both"/>
        <w:textAlignment w:val="baseline"/>
        <w:rPr>
          <w:sz w:val="24"/>
          <w:szCs w:val="24"/>
        </w:rPr>
      </w:pPr>
    </w:p>
    <w:p w14:paraId="43836E98" w14:textId="5BDDDC6D" w:rsidR="00DC25A3" w:rsidRPr="00481625" w:rsidRDefault="00DC25A3" w:rsidP="00481625">
      <w:pPr>
        <w:shd w:val="clear" w:color="auto" w:fill="FFFFFF"/>
        <w:ind w:firstLine="709"/>
        <w:contextualSpacing/>
        <w:jc w:val="both"/>
        <w:textAlignment w:val="baseline"/>
        <w:rPr>
          <w:sz w:val="24"/>
          <w:szCs w:val="24"/>
          <w:shd w:val="clear" w:color="auto" w:fill="FFFFFF"/>
        </w:rPr>
      </w:pPr>
      <w:r w:rsidRPr="00481625">
        <w:rPr>
          <w:sz w:val="24"/>
          <w:szCs w:val="24"/>
        </w:rPr>
        <w:t xml:space="preserve">Выбор учебников и учебных пособий относится к компетенции общеобразовательной организации в соответствии с пунктом 9 части 3статьи 28 Федерального закона № 273-ФЗ. </w:t>
      </w:r>
      <w:r w:rsidRPr="00481625">
        <w:rPr>
          <w:sz w:val="24"/>
          <w:szCs w:val="24"/>
          <w:shd w:val="clear" w:color="auto" w:fill="FFFFFF"/>
        </w:rPr>
        <w:t xml:space="preserve">Общеобразовательные организации вправе выбирать учебники, учебные пособия, материалы и иные средства обучения и воспитания в соответствии с образовательной программой и в порядке, установленном законодательством. </w:t>
      </w:r>
    </w:p>
    <w:p w14:paraId="03B72F78" w14:textId="73E55CE8" w:rsidR="00DC25A3" w:rsidRPr="00481625" w:rsidRDefault="00DC25A3" w:rsidP="00481625">
      <w:pPr>
        <w:shd w:val="clear" w:color="auto" w:fill="FFFFFF"/>
        <w:ind w:firstLine="709"/>
        <w:jc w:val="both"/>
        <w:textAlignment w:val="baseline"/>
        <w:rPr>
          <w:sz w:val="24"/>
          <w:szCs w:val="24"/>
        </w:rPr>
      </w:pPr>
      <w:r w:rsidRPr="00481625">
        <w:rPr>
          <w:sz w:val="24"/>
          <w:szCs w:val="24"/>
        </w:rPr>
        <w:t>Следует обратить внимание на то, что вступил в силу Приказ Мин</w:t>
      </w:r>
      <w:r w:rsidR="001902C7">
        <w:rPr>
          <w:sz w:val="24"/>
          <w:szCs w:val="24"/>
        </w:rPr>
        <w:t xml:space="preserve">истерства </w:t>
      </w:r>
      <w:r w:rsidRPr="00481625">
        <w:rPr>
          <w:sz w:val="24"/>
          <w:szCs w:val="24"/>
        </w:rPr>
        <w:t xml:space="preserve">просвещения России от 26.06.2025 </w:t>
      </w:r>
      <w:r w:rsidR="002B1E37">
        <w:rPr>
          <w:sz w:val="24"/>
          <w:szCs w:val="24"/>
        </w:rPr>
        <w:t xml:space="preserve">г. </w:t>
      </w:r>
      <w:r w:rsidRPr="00481625">
        <w:rPr>
          <w:sz w:val="24"/>
          <w:szCs w:val="24"/>
        </w:rPr>
        <w:t xml:space="preserve">№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w:t>
      </w:r>
      <w:r w:rsidRPr="00481625">
        <w:rPr>
          <w:sz w:val="24"/>
          <w:szCs w:val="24"/>
        </w:rPr>
        <w:lastRenderedPageBreak/>
        <w:t>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w:t>
      </w:r>
    </w:p>
    <w:p w14:paraId="260989AE" w14:textId="77777777" w:rsidR="00112BF7" w:rsidRDefault="00112BF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
          <w:bCs/>
          <w:sz w:val="24"/>
          <w:szCs w:val="24"/>
        </w:rPr>
      </w:pPr>
    </w:p>
    <w:p w14:paraId="63799393" w14:textId="4263AAA7" w:rsidR="009327C4" w:rsidRPr="00481625" w:rsidRDefault="0082336C"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b/>
          <w:bCs/>
          <w:sz w:val="24"/>
          <w:szCs w:val="24"/>
        </w:rPr>
      </w:pPr>
      <w:r w:rsidRPr="00481625">
        <w:rPr>
          <w:b/>
          <w:bCs/>
          <w:sz w:val="24"/>
          <w:szCs w:val="24"/>
        </w:rPr>
        <w:t xml:space="preserve">Основные направления работы муниципального методического объединения учителей-предметников в </w:t>
      </w:r>
      <w:r w:rsidR="00112BF7">
        <w:rPr>
          <w:b/>
          <w:bCs/>
          <w:sz w:val="24"/>
          <w:szCs w:val="24"/>
        </w:rPr>
        <w:t>2025–2026</w:t>
      </w:r>
      <w:r w:rsidR="006022AA">
        <w:rPr>
          <w:b/>
          <w:bCs/>
          <w:sz w:val="24"/>
          <w:szCs w:val="24"/>
        </w:rPr>
        <w:t xml:space="preserve"> </w:t>
      </w:r>
      <w:r w:rsidRPr="00481625">
        <w:rPr>
          <w:b/>
          <w:bCs/>
          <w:sz w:val="24"/>
          <w:szCs w:val="24"/>
        </w:rPr>
        <w:t>учебном году</w:t>
      </w:r>
      <w:r w:rsidR="008A5267" w:rsidRPr="00481625">
        <w:rPr>
          <w:b/>
          <w:bCs/>
          <w:sz w:val="24"/>
          <w:szCs w:val="24"/>
        </w:rPr>
        <w:t>.</w:t>
      </w:r>
    </w:p>
    <w:p w14:paraId="1FA74332" w14:textId="63811348" w:rsidR="001B7FD2" w:rsidRPr="00BF19FF" w:rsidRDefault="001B7FD2"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481625">
        <w:rPr>
          <w:sz w:val="24"/>
          <w:szCs w:val="24"/>
        </w:rPr>
        <w:t xml:space="preserve"> (</w:t>
      </w:r>
      <w:r w:rsidR="00C067C7" w:rsidRPr="00481625">
        <w:rPr>
          <w:sz w:val="24"/>
          <w:szCs w:val="24"/>
        </w:rPr>
        <w:t xml:space="preserve">далее – </w:t>
      </w:r>
      <w:r w:rsidR="00C346C4" w:rsidRPr="00481625">
        <w:rPr>
          <w:sz w:val="24"/>
          <w:szCs w:val="24"/>
        </w:rPr>
        <w:t>ЕФС). Во всех субъектах РФ, в т.ч. в Республике Крым</w:t>
      </w:r>
      <w:r w:rsidR="00E66A07" w:rsidRPr="00481625">
        <w:rPr>
          <w:sz w:val="24"/>
          <w:szCs w:val="24"/>
        </w:rPr>
        <w:t>,</w:t>
      </w:r>
      <w:r w:rsidR="00C346C4" w:rsidRPr="00481625">
        <w:rPr>
          <w:sz w:val="24"/>
          <w:szCs w:val="24"/>
        </w:rPr>
        <w:t xml:space="preserve"> </w:t>
      </w:r>
      <w:r w:rsidRPr="00481625">
        <w:rPr>
          <w:sz w:val="24"/>
          <w:szCs w:val="24"/>
        </w:rPr>
        <w:t xml:space="preserve">создана Региональная система </w:t>
      </w:r>
      <w:r w:rsidR="00C346C4" w:rsidRPr="00481625">
        <w:rPr>
          <w:sz w:val="24"/>
          <w:szCs w:val="24"/>
        </w:rPr>
        <w:t>научно-методического сопровождения педагогических работников и управленческих кадров,</w:t>
      </w:r>
      <w:r w:rsidR="00C067C7" w:rsidRPr="00481625">
        <w:rPr>
          <w:sz w:val="24"/>
          <w:szCs w:val="24"/>
        </w:rPr>
        <w:t xml:space="preserve"> (далее – РС НМС)</w:t>
      </w:r>
      <w:r w:rsidR="00C346C4" w:rsidRPr="00481625">
        <w:rPr>
          <w:sz w:val="24"/>
          <w:szCs w:val="24"/>
        </w:rPr>
        <w:t xml:space="preserve"> одним их субъектов которой на муниципальном уровне является муниципальное </w:t>
      </w:r>
      <w:r w:rsidR="00C346C4" w:rsidRPr="00BF19FF">
        <w:rPr>
          <w:sz w:val="24"/>
          <w:szCs w:val="24"/>
        </w:rPr>
        <w:t>методическое объединение учителей-предметников.</w:t>
      </w:r>
    </w:p>
    <w:p w14:paraId="711AA566" w14:textId="51109A65" w:rsidR="00C067C7" w:rsidRPr="00BF19FF" w:rsidRDefault="00C067C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Положение о РС НМС в Республике Крым определяет функции муниципального методического объединения:</w:t>
      </w:r>
    </w:p>
    <w:p w14:paraId="1D072801" w14:textId="620C2C17" w:rsidR="00C067C7" w:rsidRPr="00BF19FF" w:rsidRDefault="000254D6"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 xml:space="preserve">– </w:t>
      </w:r>
      <w:r w:rsidR="001B7FD2" w:rsidRPr="00BF19FF">
        <w:rPr>
          <w:sz w:val="24"/>
          <w:szCs w:val="24"/>
        </w:rPr>
        <w:t>осуществление методической поддержки педагогических работников по наиболее актуальным вопросам обучения и воспитания;</w:t>
      </w:r>
    </w:p>
    <w:p w14:paraId="12D6E946" w14:textId="19F39A86" w:rsidR="0082336C" w:rsidRPr="00BF19FF" w:rsidRDefault="000254D6"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BF19FF">
        <w:rPr>
          <w:sz w:val="24"/>
          <w:szCs w:val="24"/>
        </w:rPr>
        <w:t xml:space="preserve">– </w:t>
      </w:r>
      <w:r w:rsidR="001B7FD2" w:rsidRPr="00BF19FF">
        <w:rPr>
          <w:sz w:val="24"/>
          <w:szCs w:val="24"/>
        </w:rPr>
        <w:t>создание среды для мотивации педагогических работников к непрерывному совершенствованию и саморазвитию.</w:t>
      </w:r>
    </w:p>
    <w:p w14:paraId="407F09C3" w14:textId="4ECFC48A" w:rsidR="007E1D58" w:rsidRPr="00481625" w:rsidRDefault="007E1D58"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Во исполнение пункта 31 раздела V «Комплексного плана мероприятий по повышению качества математического и естественно-научного образования на период до 2030 года», утвержденного распоряжением Правительства Российской Фед</w:t>
      </w:r>
      <w:r w:rsidR="002B1E37">
        <w:rPr>
          <w:sz w:val="24"/>
          <w:szCs w:val="24"/>
        </w:rPr>
        <w:t>ерации от 19 ноября 2024 года № </w:t>
      </w:r>
      <w:r w:rsidRPr="00481625">
        <w:rPr>
          <w:sz w:val="24"/>
          <w:szCs w:val="24"/>
        </w:rPr>
        <w:t>3333-р., с целью повышения качества преподавания математики и естественно-научных предметов, повышения качества подготовки учителей математики и естественно-научных предметов, устранения дефицита учителей математики и естественно-научных предметов в государственных и муниципальных общеобразовательных организациях Республики Крым направляем приказ Министерства образования, науки и молодежи Республики Крым от 28.05.2025</w:t>
      </w:r>
      <w:r w:rsidR="002B1E37">
        <w:rPr>
          <w:sz w:val="24"/>
          <w:szCs w:val="24"/>
        </w:rPr>
        <w:t xml:space="preserve"> г.</w:t>
      </w:r>
      <w:r w:rsidRPr="00481625">
        <w:rPr>
          <w:sz w:val="24"/>
          <w:szCs w:val="24"/>
        </w:rPr>
        <w:t xml:space="preserve"> № 835 «Об утверждении Комплексного плана мероприятий по повышению качества математического и естественно- научного образования в Республике Крым на период до 2030 года» (далее</w:t>
      </w:r>
      <w:r w:rsidR="002B1E37">
        <w:rPr>
          <w:sz w:val="24"/>
          <w:szCs w:val="24"/>
        </w:rPr>
        <w:t xml:space="preserve"> – </w:t>
      </w:r>
      <w:r w:rsidRPr="00481625">
        <w:rPr>
          <w:sz w:val="24"/>
          <w:szCs w:val="24"/>
        </w:rPr>
        <w:t>Комплексный план) для руководства в работе.</w:t>
      </w:r>
    </w:p>
    <w:p w14:paraId="4D4D802E" w14:textId="43B95FE9" w:rsidR="00EC556B" w:rsidRPr="00481625" w:rsidRDefault="008A3D0B" w:rsidP="00481625">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xml:space="preserve">Муниципальным методическим объединениям учителей </w:t>
      </w:r>
      <w:r w:rsidR="000254D6" w:rsidRPr="00481625">
        <w:rPr>
          <w:sz w:val="24"/>
          <w:szCs w:val="24"/>
        </w:rPr>
        <w:t>математики</w:t>
      </w:r>
      <w:r w:rsidRPr="00481625">
        <w:rPr>
          <w:sz w:val="24"/>
          <w:szCs w:val="24"/>
        </w:rPr>
        <w:t xml:space="preserve"> рекомендовано организовать деятельность в соответствии </w:t>
      </w:r>
      <w:r w:rsidR="001E2A65" w:rsidRPr="00481625">
        <w:rPr>
          <w:sz w:val="24"/>
          <w:szCs w:val="24"/>
        </w:rPr>
        <w:t xml:space="preserve">с разработанным Комплексным муниципальным планом и планом общеобразовательных организаций </w:t>
      </w:r>
      <w:r w:rsidR="007E1D58" w:rsidRPr="00481625">
        <w:rPr>
          <w:sz w:val="24"/>
          <w:szCs w:val="24"/>
        </w:rPr>
        <w:t>по повышению качества математического и естественно-научного образования по направлениям:</w:t>
      </w:r>
    </w:p>
    <w:p w14:paraId="313B5315" w14:textId="58710BC8" w:rsidR="00EC556B"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w:t>
      </w:r>
      <w:r w:rsidR="00E66A07" w:rsidRPr="00481625">
        <w:rPr>
          <w:sz w:val="24"/>
          <w:szCs w:val="24"/>
        </w:rPr>
        <w:t xml:space="preserve"> </w:t>
      </w:r>
      <w:r w:rsidRPr="00481625">
        <w:rPr>
          <w:sz w:val="24"/>
          <w:szCs w:val="24"/>
        </w:rPr>
        <w:t>Всероссийск</w:t>
      </w:r>
      <w:r w:rsidR="00E66A07" w:rsidRPr="00481625">
        <w:rPr>
          <w:sz w:val="24"/>
          <w:szCs w:val="24"/>
        </w:rPr>
        <w:t>ая</w:t>
      </w:r>
      <w:r w:rsidRPr="00481625">
        <w:rPr>
          <w:sz w:val="24"/>
          <w:szCs w:val="24"/>
        </w:rPr>
        <w:t xml:space="preserve"> олимпиад</w:t>
      </w:r>
      <w:r w:rsidR="00E66A07" w:rsidRPr="00481625">
        <w:rPr>
          <w:sz w:val="24"/>
          <w:szCs w:val="24"/>
        </w:rPr>
        <w:t>а</w:t>
      </w:r>
      <w:r w:rsidRPr="00481625">
        <w:rPr>
          <w:sz w:val="24"/>
          <w:szCs w:val="24"/>
        </w:rPr>
        <w:t xml:space="preserve"> школьников</w:t>
      </w:r>
      <w:r w:rsidR="00E66A07" w:rsidRPr="00481625">
        <w:rPr>
          <w:sz w:val="24"/>
          <w:szCs w:val="24"/>
        </w:rPr>
        <w:t xml:space="preserve"> по математике</w:t>
      </w:r>
      <w:r w:rsidRPr="00481625">
        <w:rPr>
          <w:sz w:val="24"/>
          <w:szCs w:val="24"/>
        </w:rPr>
        <w:t>;</w:t>
      </w:r>
    </w:p>
    <w:p w14:paraId="4BEF1575" w14:textId="77777777" w:rsidR="00EC556B"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система подготовки обучающихся к ГИА;</w:t>
      </w:r>
    </w:p>
    <w:p w14:paraId="4FED2C57" w14:textId="7577CFA6" w:rsidR="0082336C" w:rsidRPr="00481625" w:rsidRDefault="00EC556B"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воспитание школьников</w:t>
      </w:r>
      <w:r w:rsidR="00C47D56" w:rsidRPr="00481625">
        <w:rPr>
          <w:sz w:val="24"/>
          <w:szCs w:val="24"/>
        </w:rPr>
        <w:t>;</w:t>
      </w:r>
    </w:p>
    <w:p w14:paraId="106611A3" w14:textId="65E910AE" w:rsidR="00C47D56" w:rsidRPr="00481625" w:rsidRDefault="00C47D56"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разработка учебных, научно-методических и дидактических материалов;</w:t>
      </w:r>
    </w:p>
    <w:p w14:paraId="15DB1290" w14:textId="7CA4AAD7" w:rsidR="00C47D56" w:rsidRPr="00481625" w:rsidRDefault="00C47D56"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14:paraId="543AE28E" w14:textId="538A0C87" w:rsidR="001E2A65" w:rsidRPr="00481625" w:rsidRDefault="001E2A65"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повышение квалификации педагогических работников;</w:t>
      </w:r>
    </w:p>
    <w:p w14:paraId="1063E6FF" w14:textId="6FB162AD" w:rsidR="00C47D56" w:rsidRPr="00481625" w:rsidRDefault="0073254F"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в</w:t>
      </w:r>
      <w:r w:rsidR="00C47D56" w:rsidRPr="00481625">
        <w:rPr>
          <w:sz w:val="24"/>
          <w:szCs w:val="24"/>
        </w:rPr>
        <w:t>ыявление, изучение, обобщение и распространение передового педагогического опыта</w:t>
      </w:r>
      <w:r w:rsidRPr="00481625">
        <w:rPr>
          <w:sz w:val="24"/>
          <w:szCs w:val="24"/>
        </w:rPr>
        <w:t>;</w:t>
      </w:r>
    </w:p>
    <w:p w14:paraId="032386D4" w14:textId="094970AF" w:rsidR="001D7E59" w:rsidRPr="00481625" w:rsidRDefault="001D7E59"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обмен успешными образовательными практиками;</w:t>
      </w:r>
    </w:p>
    <w:p w14:paraId="61749D33" w14:textId="0A5E06F2" w:rsidR="006E00D8" w:rsidRPr="00481625" w:rsidRDefault="002B1E37"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Pr>
          <w:sz w:val="24"/>
          <w:szCs w:val="24"/>
        </w:rPr>
        <w:t>–</w:t>
      </w:r>
      <w:r w:rsidR="006E00D8" w:rsidRPr="00481625">
        <w:rPr>
          <w:sz w:val="24"/>
          <w:szCs w:val="24"/>
        </w:rPr>
        <w:t xml:space="preserve"> организация предпрофильного и профильного обучения с углубленным изучением предмета «Математика»</w:t>
      </w:r>
      <w:r w:rsidR="001E2A65" w:rsidRPr="00481625">
        <w:rPr>
          <w:sz w:val="24"/>
          <w:szCs w:val="24"/>
        </w:rPr>
        <w:t>;</w:t>
      </w:r>
    </w:p>
    <w:p w14:paraId="6BE9DAB0" w14:textId="1AB78E11" w:rsidR="0082336C" w:rsidRPr="00481625" w:rsidRDefault="0073254F" w:rsidP="00481625">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481625">
        <w:rPr>
          <w:sz w:val="24"/>
          <w:szCs w:val="24"/>
        </w:rPr>
        <w:t>– о</w:t>
      </w:r>
      <w:r w:rsidR="00C47D56" w:rsidRPr="00481625">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481625">
        <w:rPr>
          <w:sz w:val="24"/>
          <w:szCs w:val="24"/>
        </w:rPr>
        <w:t>.</w:t>
      </w:r>
    </w:p>
    <w:p w14:paraId="04ED38C0" w14:textId="347183A7" w:rsidR="008732F8" w:rsidRDefault="008732F8" w:rsidP="002C1B31">
      <w:pPr>
        <w:pStyle w:val="1"/>
        <w:spacing w:line="240" w:lineRule="auto"/>
        <w:ind w:left="0" w:firstLine="709"/>
        <w:jc w:val="right"/>
        <w:rPr>
          <w:b w:val="0"/>
          <w:i/>
          <w:sz w:val="24"/>
          <w:szCs w:val="24"/>
        </w:rPr>
      </w:pPr>
    </w:p>
    <w:p w14:paraId="5A26E401" w14:textId="77777777" w:rsidR="002C1B31" w:rsidRPr="006E4B46" w:rsidRDefault="002C1B31" w:rsidP="002C1B31">
      <w:pPr>
        <w:jc w:val="right"/>
        <w:rPr>
          <w:bCs/>
          <w:i/>
          <w:sz w:val="24"/>
          <w:szCs w:val="24"/>
        </w:rPr>
      </w:pPr>
      <w:r w:rsidRPr="006E4B46">
        <w:rPr>
          <w:bCs/>
          <w:i/>
          <w:sz w:val="24"/>
          <w:szCs w:val="24"/>
        </w:rPr>
        <w:t>Методист центра естественно-научного</w:t>
      </w:r>
    </w:p>
    <w:p w14:paraId="2105E211" w14:textId="77777777" w:rsidR="002C1B31" w:rsidRDefault="002C1B31" w:rsidP="002C1B31">
      <w:pPr>
        <w:jc w:val="right"/>
        <w:rPr>
          <w:bCs/>
          <w:i/>
          <w:sz w:val="24"/>
          <w:szCs w:val="24"/>
        </w:rPr>
      </w:pPr>
      <w:r w:rsidRPr="006E4B46">
        <w:rPr>
          <w:bCs/>
          <w:i/>
          <w:sz w:val="24"/>
          <w:szCs w:val="24"/>
        </w:rPr>
        <w:t xml:space="preserve">и математического образования </w:t>
      </w:r>
    </w:p>
    <w:p w14:paraId="79BE68A2" w14:textId="77777777" w:rsidR="002C1B31" w:rsidRPr="006E4B46" w:rsidRDefault="002C1B31" w:rsidP="002C1B31">
      <w:pPr>
        <w:jc w:val="right"/>
        <w:rPr>
          <w:bCs/>
          <w:i/>
          <w:sz w:val="24"/>
          <w:szCs w:val="24"/>
        </w:rPr>
      </w:pPr>
      <w:r w:rsidRPr="00AF13CF">
        <w:rPr>
          <w:i/>
          <w:iCs/>
          <w:sz w:val="24"/>
          <w:szCs w:val="24"/>
        </w:rPr>
        <w:t>ГБОУ ДПО РК КРИППО</w:t>
      </w:r>
    </w:p>
    <w:p w14:paraId="682E8154" w14:textId="5B856D42" w:rsidR="00F5125B" w:rsidRPr="002C1B31" w:rsidRDefault="00F974FD" w:rsidP="002C1B31">
      <w:pPr>
        <w:pStyle w:val="1"/>
        <w:spacing w:line="240" w:lineRule="auto"/>
        <w:ind w:firstLine="38"/>
        <w:jc w:val="right"/>
        <w:rPr>
          <w:b w:val="0"/>
          <w:i/>
          <w:sz w:val="24"/>
          <w:szCs w:val="24"/>
        </w:rPr>
      </w:pPr>
      <w:r w:rsidRPr="002C1B31">
        <w:rPr>
          <w:b w:val="0"/>
          <w:i/>
          <w:sz w:val="24"/>
          <w:szCs w:val="24"/>
        </w:rPr>
        <w:t>Т.В. Корзун</w:t>
      </w:r>
    </w:p>
    <w:sectPr w:rsidR="00F5125B" w:rsidRPr="002C1B31" w:rsidSect="00C326B2">
      <w:footerReference w:type="default" r:id="rId93"/>
      <w:pgSz w:w="11910" w:h="16840"/>
      <w:pgMar w:top="709" w:right="851"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17A8" w14:textId="77777777" w:rsidR="007E1D58" w:rsidRDefault="007E1D58" w:rsidP="000537F5">
      <w:r>
        <w:separator/>
      </w:r>
    </w:p>
  </w:endnote>
  <w:endnote w:type="continuationSeparator" w:id="0">
    <w:p w14:paraId="44F63E99" w14:textId="77777777" w:rsidR="007E1D58" w:rsidRDefault="007E1D58" w:rsidP="0005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706473"/>
      <w:docPartObj>
        <w:docPartGallery w:val="Page Numbers (Bottom of Page)"/>
        <w:docPartUnique/>
      </w:docPartObj>
    </w:sdtPr>
    <w:sdtEndPr/>
    <w:sdtContent>
      <w:p w14:paraId="66E823E8" w14:textId="6D32E503" w:rsidR="007E1D58" w:rsidRDefault="007E1D58">
        <w:pPr>
          <w:pStyle w:val="ae"/>
          <w:jc w:val="center"/>
        </w:pPr>
        <w:r>
          <w:fldChar w:fldCharType="begin"/>
        </w:r>
        <w:r>
          <w:instrText>PAGE   \* MERGEFORMAT</w:instrText>
        </w:r>
        <w:r>
          <w:fldChar w:fldCharType="separate"/>
        </w:r>
        <w:r w:rsidR="00AF097A">
          <w:rPr>
            <w:noProof/>
          </w:rPr>
          <w:t>28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6FB4" w14:textId="77777777" w:rsidR="007E1D58" w:rsidRDefault="007E1D58" w:rsidP="000537F5">
      <w:r>
        <w:separator/>
      </w:r>
    </w:p>
  </w:footnote>
  <w:footnote w:type="continuationSeparator" w:id="0">
    <w:p w14:paraId="20889F92" w14:textId="77777777" w:rsidR="007E1D58" w:rsidRDefault="007E1D58" w:rsidP="000537F5">
      <w:r>
        <w:continuationSeparator/>
      </w:r>
    </w:p>
  </w:footnote>
  <w:footnote w:id="1">
    <w:p w14:paraId="7FEFDFCF" w14:textId="77777777" w:rsidR="007E1D58" w:rsidRPr="00FB5291" w:rsidRDefault="007E1D58" w:rsidP="009E3291">
      <w:pPr>
        <w:pStyle w:val="af2"/>
        <w:jc w:val="both"/>
      </w:pPr>
      <w:r w:rsidRPr="00FB5291">
        <w:rPr>
          <w:rStyle w:val="af4"/>
        </w:rPr>
        <w:footnoteRef/>
      </w:r>
      <w:r>
        <w:t xml:space="preserve"> </w:t>
      </w:r>
      <w:r w:rsidRPr="00FB5291">
        <w:t>Приказ Министерства просвещения Российской Федерации от 19.02.2024</w:t>
      </w:r>
      <w:r>
        <w:t xml:space="preserve"> </w:t>
      </w:r>
      <w:r w:rsidRPr="00FB5291">
        <w:t>№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F4"/>
    <w:multiLevelType w:val="hybridMultilevel"/>
    <w:tmpl w:val="AC98C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2" w15:restartNumberingAfterBreak="0">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3" w15:restartNumberingAfterBreak="0">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B12046"/>
    <w:multiLevelType w:val="hybridMultilevel"/>
    <w:tmpl w:val="41DE717E"/>
    <w:lvl w:ilvl="0" w:tplc="4C6E6B94">
      <w:start w:val="1"/>
      <w:numFmt w:val="decimal"/>
      <w:pStyle w:val="21"/>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2B7F55A6"/>
    <w:multiLevelType w:val="hybridMultilevel"/>
    <w:tmpl w:val="F7B0AA36"/>
    <w:lvl w:ilvl="0" w:tplc="B2586346">
      <w:start w:val="1"/>
      <w:numFmt w:val="bullet"/>
      <w:lvlText w:val="–"/>
      <w:lvlJc w:val="left"/>
      <w:pPr>
        <w:ind w:left="1353"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9" w15:restartNumberingAfterBreak="0">
    <w:nsid w:val="2DEB4F9D"/>
    <w:multiLevelType w:val="hybridMultilevel"/>
    <w:tmpl w:val="39503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2B51806"/>
    <w:multiLevelType w:val="hybridMultilevel"/>
    <w:tmpl w:val="837E1DF8"/>
    <w:lvl w:ilvl="0" w:tplc="0419000F">
      <w:start w:val="1"/>
      <w:numFmt w:val="decimal"/>
      <w:lvlText w:val="%1."/>
      <w:lvlJc w:val="left"/>
      <w:pPr>
        <w:ind w:left="220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4"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6" w15:restartNumberingAfterBreak="0">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586E81"/>
    <w:multiLevelType w:val="hybridMultilevel"/>
    <w:tmpl w:val="F3BC13E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925068524">
    <w:abstractNumId w:val="2"/>
  </w:num>
  <w:num w:numId="2" w16cid:durableId="2112168240">
    <w:abstractNumId w:val="6"/>
  </w:num>
  <w:num w:numId="3" w16cid:durableId="1561089425">
    <w:abstractNumId w:val="5"/>
  </w:num>
  <w:num w:numId="4" w16cid:durableId="421072095">
    <w:abstractNumId w:val="23"/>
  </w:num>
  <w:num w:numId="5" w16cid:durableId="644235439">
    <w:abstractNumId w:val="14"/>
  </w:num>
  <w:num w:numId="6" w16cid:durableId="2033529616">
    <w:abstractNumId w:val="8"/>
  </w:num>
  <w:num w:numId="7" w16cid:durableId="694162304">
    <w:abstractNumId w:val="18"/>
  </w:num>
  <w:num w:numId="8" w16cid:durableId="500582356">
    <w:abstractNumId w:val="12"/>
  </w:num>
  <w:num w:numId="9" w16cid:durableId="696544593">
    <w:abstractNumId w:val="19"/>
  </w:num>
  <w:num w:numId="10" w16cid:durableId="51586297">
    <w:abstractNumId w:val="3"/>
  </w:num>
  <w:num w:numId="11" w16cid:durableId="1210873335">
    <w:abstractNumId w:val="10"/>
  </w:num>
  <w:num w:numId="12" w16cid:durableId="509832720">
    <w:abstractNumId w:val="13"/>
  </w:num>
  <w:num w:numId="13" w16cid:durableId="1668481719">
    <w:abstractNumId w:val="15"/>
  </w:num>
  <w:num w:numId="14" w16cid:durableId="291600504">
    <w:abstractNumId w:val="16"/>
  </w:num>
  <w:num w:numId="15" w16cid:durableId="946305025">
    <w:abstractNumId w:val="22"/>
  </w:num>
  <w:num w:numId="16" w16cid:durableId="124468806">
    <w:abstractNumId w:val="7"/>
  </w:num>
  <w:num w:numId="17" w16cid:durableId="1933271580">
    <w:abstractNumId w:val="24"/>
  </w:num>
  <w:num w:numId="18" w16cid:durableId="1641113743">
    <w:abstractNumId w:val="21"/>
  </w:num>
  <w:num w:numId="19" w16cid:durableId="879366614">
    <w:abstractNumId w:val="1"/>
  </w:num>
  <w:num w:numId="20" w16cid:durableId="1957906521">
    <w:abstractNumId w:val="20"/>
  </w:num>
  <w:num w:numId="21" w16cid:durableId="1251813237">
    <w:abstractNumId w:val="17"/>
  </w:num>
  <w:num w:numId="22" w16cid:durableId="343897946">
    <w:abstractNumId w:val="11"/>
  </w:num>
  <w:num w:numId="23" w16cid:durableId="720592808">
    <w:abstractNumId w:val="9"/>
  </w:num>
  <w:num w:numId="24" w16cid:durableId="955529113">
    <w:abstractNumId w:val="0"/>
  </w:num>
  <w:num w:numId="25" w16cid:durableId="14442266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A32"/>
    <w:rsid w:val="000000A5"/>
    <w:rsid w:val="00001E2D"/>
    <w:rsid w:val="0000246A"/>
    <w:rsid w:val="00002B58"/>
    <w:rsid w:val="00003748"/>
    <w:rsid w:val="000038B3"/>
    <w:rsid w:val="00005722"/>
    <w:rsid w:val="00006596"/>
    <w:rsid w:val="00007FE4"/>
    <w:rsid w:val="00010AC7"/>
    <w:rsid w:val="00010C12"/>
    <w:rsid w:val="000110C5"/>
    <w:rsid w:val="00013031"/>
    <w:rsid w:val="00013E82"/>
    <w:rsid w:val="00014B9D"/>
    <w:rsid w:val="00016152"/>
    <w:rsid w:val="00016386"/>
    <w:rsid w:val="00016FDD"/>
    <w:rsid w:val="00016FF4"/>
    <w:rsid w:val="000170AA"/>
    <w:rsid w:val="00020C78"/>
    <w:rsid w:val="00020CC9"/>
    <w:rsid w:val="00020D0F"/>
    <w:rsid w:val="000215D0"/>
    <w:rsid w:val="00022B43"/>
    <w:rsid w:val="00023890"/>
    <w:rsid w:val="00024B27"/>
    <w:rsid w:val="00025458"/>
    <w:rsid w:val="000254D6"/>
    <w:rsid w:val="0002593F"/>
    <w:rsid w:val="00025A99"/>
    <w:rsid w:val="00026959"/>
    <w:rsid w:val="00027354"/>
    <w:rsid w:val="000275AF"/>
    <w:rsid w:val="00027CB6"/>
    <w:rsid w:val="00033150"/>
    <w:rsid w:val="00035054"/>
    <w:rsid w:val="00035C5F"/>
    <w:rsid w:val="0003670C"/>
    <w:rsid w:val="000378C5"/>
    <w:rsid w:val="000379CF"/>
    <w:rsid w:val="0004046C"/>
    <w:rsid w:val="0004190B"/>
    <w:rsid w:val="00041EAD"/>
    <w:rsid w:val="00042138"/>
    <w:rsid w:val="000425BE"/>
    <w:rsid w:val="0004465D"/>
    <w:rsid w:val="00044E9A"/>
    <w:rsid w:val="000455A1"/>
    <w:rsid w:val="00047153"/>
    <w:rsid w:val="00050616"/>
    <w:rsid w:val="00052C47"/>
    <w:rsid w:val="00052E2B"/>
    <w:rsid w:val="000530E1"/>
    <w:rsid w:val="000537F5"/>
    <w:rsid w:val="0005685F"/>
    <w:rsid w:val="00057249"/>
    <w:rsid w:val="00057FA3"/>
    <w:rsid w:val="00066C7C"/>
    <w:rsid w:val="000675DD"/>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6014"/>
    <w:rsid w:val="00097C00"/>
    <w:rsid w:val="00097F83"/>
    <w:rsid w:val="000A0E7E"/>
    <w:rsid w:val="000A189B"/>
    <w:rsid w:val="000A5EA1"/>
    <w:rsid w:val="000A63A4"/>
    <w:rsid w:val="000B0472"/>
    <w:rsid w:val="000B194B"/>
    <w:rsid w:val="000B320C"/>
    <w:rsid w:val="000B344D"/>
    <w:rsid w:val="000B35B0"/>
    <w:rsid w:val="000B3D49"/>
    <w:rsid w:val="000B5D18"/>
    <w:rsid w:val="000C2038"/>
    <w:rsid w:val="000C2BD7"/>
    <w:rsid w:val="000C46F9"/>
    <w:rsid w:val="000C4F55"/>
    <w:rsid w:val="000C598A"/>
    <w:rsid w:val="000C7D20"/>
    <w:rsid w:val="000D0269"/>
    <w:rsid w:val="000E044A"/>
    <w:rsid w:val="000E1DC3"/>
    <w:rsid w:val="000E361E"/>
    <w:rsid w:val="000E3686"/>
    <w:rsid w:val="000E4887"/>
    <w:rsid w:val="000E5142"/>
    <w:rsid w:val="000E5517"/>
    <w:rsid w:val="000E56C7"/>
    <w:rsid w:val="000E6463"/>
    <w:rsid w:val="000E67DD"/>
    <w:rsid w:val="000E6F64"/>
    <w:rsid w:val="000E7577"/>
    <w:rsid w:val="000F09EA"/>
    <w:rsid w:val="000F175E"/>
    <w:rsid w:val="000F1EA2"/>
    <w:rsid w:val="000F487B"/>
    <w:rsid w:val="000F5F63"/>
    <w:rsid w:val="00100668"/>
    <w:rsid w:val="001006DC"/>
    <w:rsid w:val="00102DDB"/>
    <w:rsid w:val="00103A06"/>
    <w:rsid w:val="001042CD"/>
    <w:rsid w:val="0010566C"/>
    <w:rsid w:val="00106F1A"/>
    <w:rsid w:val="001073BC"/>
    <w:rsid w:val="00107F9D"/>
    <w:rsid w:val="00110843"/>
    <w:rsid w:val="00110FE3"/>
    <w:rsid w:val="00112BF7"/>
    <w:rsid w:val="001132BA"/>
    <w:rsid w:val="0011394A"/>
    <w:rsid w:val="00114067"/>
    <w:rsid w:val="001153C9"/>
    <w:rsid w:val="00115BC5"/>
    <w:rsid w:val="00115C0E"/>
    <w:rsid w:val="00116AF1"/>
    <w:rsid w:val="00120CA4"/>
    <w:rsid w:val="00121AC3"/>
    <w:rsid w:val="00122AFC"/>
    <w:rsid w:val="0012455F"/>
    <w:rsid w:val="001259E3"/>
    <w:rsid w:val="0013005F"/>
    <w:rsid w:val="00132558"/>
    <w:rsid w:val="00132DA9"/>
    <w:rsid w:val="00134512"/>
    <w:rsid w:val="00135734"/>
    <w:rsid w:val="001371FA"/>
    <w:rsid w:val="00137D0A"/>
    <w:rsid w:val="00137EB2"/>
    <w:rsid w:val="00142AA2"/>
    <w:rsid w:val="00142CBA"/>
    <w:rsid w:val="00145368"/>
    <w:rsid w:val="00146A24"/>
    <w:rsid w:val="00147713"/>
    <w:rsid w:val="00147D78"/>
    <w:rsid w:val="001506C7"/>
    <w:rsid w:val="0015163F"/>
    <w:rsid w:val="001525CF"/>
    <w:rsid w:val="00154EA3"/>
    <w:rsid w:val="00156FF4"/>
    <w:rsid w:val="001608D6"/>
    <w:rsid w:val="001625B9"/>
    <w:rsid w:val="001628E5"/>
    <w:rsid w:val="001645E1"/>
    <w:rsid w:val="00165680"/>
    <w:rsid w:val="001660AA"/>
    <w:rsid w:val="001702DD"/>
    <w:rsid w:val="00170D0C"/>
    <w:rsid w:val="00172AC9"/>
    <w:rsid w:val="0017305E"/>
    <w:rsid w:val="001741F2"/>
    <w:rsid w:val="00175B89"/>
    <w:rsid w:val="00176E23"/>
    <w:rsid w:val="0018194E"/>
    <w:rsid w:val="00182A66"/>
    <w:rsid w:val="001831FD"/>
    <w:rsid w:val="00183C5B"/>
    <w:rsid w:val="00187C15"/>
    <w:rsid w:val="001902C7"/>
    <w:rsid w:val="00192752"/>
    <w:rsid w:val="00193A9F"/>
    <w:rsid w:val="00195DBD"/>
    <w:rsid w:val="00195E07"/>
    <w:rsid w:val="00195F70"/>
    <w:rsid w:val="001963E3"/>
    <w:rsid w:val="00196EEF"/>
    <w:rsid w:val="00197BBA"/>
    <w:rsid w:val="001A0544"/>
    <w:rsid w:val="001A1209"/>
    <w:rsid w:val="001A149B"/>
    <w:rsid w:val="001A2DE4"/>
    <w:rsid w:val="001A3D8D"/>
    <w:rsid w:val="001A4111"/>
    <w:rsid w:val="001A4B47"/>
    <w:rsid w:val="001A7435"/>
    <w:rsid w:val="001A7500"/>
    <w:rsid w:val="001A7501"/>
    <w:rsid w:val="001B0E7B"/>
    <w:rsid w:val="001B11C6"/>
    <w:rsid w:val="001B369E"/>
    <w:rsid w:val="001B3729"/>
    <w:rsid w:val="001B4369"/>
    <w:rsid w:val="001B49C2"/>
    <w:rsid w:val="001B550F"/>
    <w:rsid w:val="001B7FD2"/>
    <w:rsid w:val="001C0A8E"/>
    <w:rsid w:val="001C1073"/>
    <w:rsid w:val="001C1C8F"/>
    <w:rsid w:val="001C2A89"/>
    <w:rsid w:val="001C3D20"/>
    <w:rsid w:val="001C4B25"/>
    <w:rsid w:val="001C5B1A"/>
    <w:rsid w:val="001C5DB0"/>
    <w:rsid w:val="001C606C"/>
    <w:rsid w:val="001C6488"/>
    <w:rsid w:val="001C6CC6"/>
    <w:rsid w:val="001C6DD5"/>
    <w:rsid w:val="001C73E5"/>
    <w:rsid w:val="001D26E5"/>
    <w:rsid w:val="001D300E"/>
    <w:rsid w:val="001D3435"/>
    <w:rsid w:val="001D3F41"/>
    <w:rsid w:val="001D52CA"/>
    <w:rsid w:val="001D7E59"/>
    <w:rsid w:val="001E094B"/>
    <w:rsid w:val="001E2A65"/>
    <w:rsid w:val="001E2DA7"/>
    <w:rsid w:val="001E5C64"/>
    <w:rsid w:val="001E601A"/>
    <w:rsid w:val="001E6111"/>
    <w:rsid w:val="001E7816"/>
    <w:rsid w:val="001E7BA2"/>
    <w:rsid w:val="001F02AE"/>
    <w:rsid w:val="001F11BC"/>
    <w:rsid w:val="001F3CD1"/>
    <w:rsid w:val="001F4897"/>
    <w:rsid w:val="0020295F"/>
    <w:rsid w:val="00204030"/>
    <w:rsid w:val="0020555E"/>
    <w:rsid w:val="00205D81"/>
    <w:rsid w:val="0021033E"/>
    <w:rsid w:val="00210F68"/>
    <w:rsid w:val="00213747"/>
    <w:rsid w:val="00215D53"/>
    <w:rsid w:val="00217E71"/>
    <w:rsid w:val="002212AA"/>
    <w:rsid w:val="00223BA6"/>
    <w:rsid w:val="00224423"/>
    <w:rsid w:val="00225106"/>
    <w:rsid w:val="002260AD"/>
    <w:rsid w:val="002277BE"/>
    <w:rsid w:val="00227C1B"/>
    <w:rsid w:val="002319B7"/>
    <w:rsid w:val="002331B1"/>
    <w:rsid w:val="002339A2"/>
    <w:rsid w:val="00235DD4"/>
    <w:rsid w:val="002367DC"/>
    <w:rsid w:val="00237ED1"/>
    <w:rsid w:val="002408FA"/>
    <w:rsid w:val="00241DBF"/>
    <w:rsid w:val="00243631"/>
    <w:rsid w:val="0024452A"/>
    <w:rsid w:val="00245DFB"/>
    <w:rsid w:val="00246EDC"/>
    <w:rsid w:val="00251EFE"/>
    <w:rsid w:val="00254A92"/>
    <w:rsid w:val="0025547E"/>
    <w:rsid w:val="00256446"/>
    <w:rsid w:val="00256789"/>
    <w:rsid w:val="0025736E"/>
    <w:rsid w:val="00257952"/>
    <w:rsid w:val="00257A32"/>
    <w:rsid w:val="002610A9"/>
    <w:rsid w:val="00262459"/>
    <w:rsid w:val="00262FE8"/>
    <w:rsid w:val="00265373"/>
    <w:rsid w:val="0026539B"/>
    <w:rsid w:val="0026620D"/>
    <w:rsid w:val="002664C8"/>
    <w:rsid w:val="002670C3"/>
    <w:rsid w:val="00267A17"/>
    <w:rsid w:val="00267B52"/>
    <w:rsid w:val="002709B1"/>
    <w:rsid w:val="002722C6"/>
    <w:rsid w:val="00273E75"/>
    <w:rsid w:val="0027414C"/>
    <w:rsid w:val="00274A8A"/>
    <w:rsid w:val="00275B52"/>
    <w:rsid w:val="00280152"/>
    <w:rsid w:val="00283E81"/>
    <w:rsid w:val="00283F90"/>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1E37"/>
    <w:rsid w:val="002B2017"/>
    <w:rsid w:val="002B2A82"/>
    <w:rsid w:val="002B4059"/>
    <w:rsid w:val="002B41AD"/>
    <w:rsid w:val="002B460E"/>
    <w:rsid w:val="002B62D3"/>
    <w:rsid w:val="002B7251"/>
    <w:rsid w:val="002B7675"/>
    <w:rsid w:val="002B7F53"/>
    <w:rsid w:val="002C0515"/>
    <w:rsid w:val="002C1B31"/>
    <w:rsid w:val="002C2B4D"/>
    <w:rsid w:val="002C48FE"/>
    <w:rsid w:val="002D0AB5"/>
    <w:rsid w:val="002D251B"/>
    <w:rsid w:val="002D28B7"/>
    <w:rsid w:val="002D28E2"/>
    <w:rsid w:val="002D2EC0"/>
    <w:rsid w:val="002D3E9A"/>
    <w:rsid w:val="002D4F0C"/>
    <w:rsid w:val="002D5FF7"/>
    <w:rsid w:val="002D69D2"/>
    <w:rsid w:val="002D7249"/>
    <w:rsid w:val="002D77F0"/>
    <w:rsid w:val="002E2518"/>
    <w:rsid w:val="002E3153"/>
    <w:rsid w:val="002E394C"/>
    <w:rsid w:val="002E4795"/>
    <w:rsid w:val="002E4DDA"/>
    <w:rsid w:val="002E55C5"/>
    <w:rsid w:val="002E650B"/>
    <w:rsid w:val="002F04B7"/>
    <w:rsid w:val="002F2C88"/>
    <w:rsid w:val="002F3F8E"/>
    <w:rsid w:val="002F5130"/>
    <w:rsid w:val="002F51D7"/>
    <w:rsid w:val="002F62E2"/>
    <w:rsid w:val="002F66F0"/>
    <w:rsid w:val="002F7544"/>
    <w:rsid w:val="002F75BF"/>
    <w:rsid w:val="00300372"/>
    <w:rsid w:val="00303CCB"/>
    <w:rsid w:val="00304097"/>
    <w:rsid w:val="00304260"/>
    <w:rsid w:val="00305046"/>
    <w:rsid w:val="00306E4B"/>
    <w:rsid w:val="00307BDB"/>
    <w:rsid w:val="00307E9B"/>
    <w:rsid w:val="0031027D"/>
    <w:rsid w:val="00310EC3"/>
    <w:rsid w:val="0031130F"/>
    <w:rsid w:val="00311B92"/>
    <w:rsid w:val="0031281A"/>
    <w:rsid w:val="003128AC"/>
    <w:rsid w:val="0031361B"/>
    <w:rsid w:val="003139C9"/>
    <w:rsid w:val="00313BE7"/>
    <w:rsid w:val="003144D6"/>
    <w:rsid w:val="00315982"/>
    <w:rsid w:val="00315C15"/>
    <w:rsid w:val="00317D5D"/>
    <w:rsid w:val="0032001E"/>
    <w:rsid w:val="00322B64"/>
    <w:rsid w:val="00322E5E"/>
    <w:rsid w:val="00322F7D"/>
    <w:rsid w:val="00323A3A"/>
    <w:rsid w:val="00323EA2"/>
    <w:rsid w:val="00323F39"/>
    <w:rsid w:val="00324BDD"/>
    <w:rsid w:val="00325FE2"/>
    <w:rsid w:val="00326F53"/>
    <w:rsid w:val="003276E6"/>
    <w:rsid w:val="0033024E"/>
    <w:rsid w:val="003308B3"/>
    <w:rsid w:val="00330949"/>
    <w:rsid w:val="00330D06"/>
    <w:rsid w:val="003310EC"/>
    <w:rsid w:val="00331C98"/>
    <w:rsid w:val="00332242"/>
    <w:rsid w:val="003331E6"/>
    <w:rsid w:val="00333605"/>
    <w:rsid w:val="00333988"/>
    <w:rsid w:val="003351F7"/>
    <w:rsid w:val="003356D6"/>
    <w:rsid w:val="00335BA2"/>
    <w:rsid w:val="00335BFD"/>
    <w:rsid w:val="003373AA"/>
    <w:rsid w:val="003416D9"/>
    <w:rsid w:val="00342D56"/>
    <w:rsid w:val="00343A36"/>
    <w:rsid w:val="00345007"/>
    <w:rsid w:val="00345276"/>
    <w:rsid w:val="0034631C"/>
    <w:rsid w:val="00346E23"/>
    <w:rsid w:val="00350701"/>
    <w:rsid w:val="00351C2E"/>
    <w:rsid w:val="00353BD1"/>
    <w:rsid w:val="00354BF0"/>
    <w:rsid w:val="003552A6"/>
    <w:rsid w:val="00355DCF"/>
    <w:rsid w:val="00361301"/>
    <w:rsid w:val="00362972"/>
    <w:rsid w:val="00362C8A"/>
    <w:rsid w:val="00363687"/>
    <w:rsid w:val="00366120"/>
    <w:rsid w:val="003705BF"/>
    <w:rsid w:val="00371282"/>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97422"/>
    <w:rsid w:val="003A1D80"/>
    <w:rsid w:val="003A38A5"/>
    <w:rsid w:val="003A3903"/>
    <w:rsid w:val="003A46A7"/>
    <w:rsid w:val="003A47DA"/>
    <w:rsid w:val="003A64EA"/>
    <w:rsid w:val="003A7134"/>
    <w:rsid w:val="003A7F7A"/>
    <w:rsid w:val="003B03E3"/>
    <w:rsid w:val="003B0463"/>
    <w:rsid w:val="003B11A0"/>
    <w:rsid w:val="003B1732"/>
    <w:rsid w:val="003B40DC"/>
    <w:rsid w:val="003B52F7"/>
    <w:rsid w:val="003C0009"/>
    <w:rsid w:val="003C0583"/>
    <w:rsid w:val="003C0785"/>
    <w:rsid w:val="003C1E11"/>
    <w:rsid w:val="003C1EFF"/>
    <w:rsid w:val="003C2CEC"/>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432"/>
    <w:rsid w:val="003E5A26"/>
    <w:rsid w:val="003E67C6"/>
    <w:rsid w:val="003E71F9"/>
    <w:rsid w:val="003F2CA5"/>
    <w:rsid w:val="003F3BBF"/>
    <w:rsid w:val="003F7660"/>
    <w:rsid w:val="003F7F73"/>
    <w:rsid w:val="00400541"/>
    <w:rsid w:val="004030CB"/>
    <w:rsid w:val="004040AF"/>
    <w:rsid w:val="00404BC2"/>
    <w:rsid w:val="00405E2B"/>
    <w:rsid w:val="00410D74"/>
    <w:rsid w:val="00410DD3"/>
    <w:rsid w:val="004117AB"/>
    <w:rsid w:val="00412F47"/>
    <w:rsid w:val="00420501"/>
    <w:rsid w:val="00420D95"/>
    <w:rsid w:val="004213D2"/>
    <w:rsid w:val="00421A8F"/>
    <w:rsid w:val="0042347B"/>
    <w:rsid w:val="004238A0"/>
    <w:rsid w:val="00424794"/>
    <w:rsid w:val="00424BAD"/>
    <w:rsid w:val="00425FF8"/>
    <w:rsid w:val="00426180"/>
    <w:rsid w:val="00426544"/>
    <w:rsid w:val="00427FD2"/>
    <w:rsid w:val="00430721"/>
    <w:rsid w:val="0043076C"/>
    <w:rsid w:val="00430AD7"/>
    <w:rsid w:val="004310E0"/>
    <w:rsid w:val="00431E16"/>
    <w:rsid w:val="0044022C"/>
    <w:rsid w:val="00443B54"/>
    <w:rsid w:val="00444397"/>
    <w:rsid w:val="00450792"/>
    <w:rsid w:val="00451122"/>
    <w:rsid w:val="00452764"/>
    <w:rsid w:val="00453174"/>
    <w:rsid w:val="0045458F"/>
    <w:rsid w:val="00454AE5"/>
    <w:rsid w:val="00455F5E"/>
    <w:rsid w:val="004568DA"/>
    <w:rsid w:val="00460544"/>
    <w:rsid w:val="0046177A"/>
    <w:rsid w:val="0046196D"/>
    <w:rsid w:val="004658D7"/>
    <w:rsid w:val="00466277"/>
    <w:rsid w:val="00466B4E"/>
    <w:rsid w:val="00470873"/>
    <w:rsid w:val="00471489"/>
    <w:rsid w:val="0047151E"/>
    <w:rsid w:val="00471A22"/>
    <w:rsid w:val="00472006"/>
    <w:rsid w:val="004739E2"/>
    <w:rsid w:val="00473C06"/>
    <w:rsid w:val="00474B55"/>
    <w:rsid w:val="004753B1"/>
    <w:rsid w:val="00480096"/>
    <w:rsid w:val="00481625"/>
    <w:rsid w:val="00481C2F"/>
    <w:rsid w:val="00484442"/>
    <w:rsid w:val="00486886"/>
    <w:rsid w:val="00487400"/>
    <w:rsid w:val="00487EA3"/>
    <w:rsid w:val="0049158A"/>
    <w:rsid w:val="00491F79"/>
    <w:rsid w:val="0049390D"/>
    <w:rsid w:val="00495D70"/>
    <w:rsid w:val="004A005F"/>
    <w:rsid w:val="004A087A"/>
    <w:rsid w:val="004A1BFB"/>
    <w:rsid w:val="004A1C74"/>
    <w:rsid w:val="004A2B52"/>
    <w:rsid w:val="004A61D1"/>
    <w:rsid w:val="004A69F5"/>
    <w:rsid w:val="004B13F4"/>
    <w:rsid w:val="004B14AC"/>
    <w:rsid w:val="004B22FB"/>
    <w:rsid w:val="004B3F73"/>
    <w:rsid w:val="004B5561"/>
    <w:rsid w:val="004B69E6"/>
    <w:rsid w:val="004B6BBD"/>
    <w:rsid w:val="004C08D1"/>
    <w:rsid w:val="004C1144"/>
    <w:rsid w:val="004C4690"/>
    <w:rsid w:val="004C46F1"/>
    <w:rsid w:val="004C5130"/>
    <w:rsid w:val="004C6CA5"/>
    <w:rsid w:val="004C7905"/>
    <w:rsid w:val="004D0090"/>
    <w:rsid w:val="004D1C98"/>
    <w:rsid w:val="004D248E"/>
    <w:rsid w:val="004D3E01"/>
    <w:rsid w:val="004D580A"/>
    <w:rsid w:val="004D5C81"/>
    <w:rsid w:val="004D61D1"/>
    <w:rsid w:val="004E1835"/>
    <w:rsid w:val="004E32BA"/>
    <w:rsid w:val="004E4E88"/>
    <w:rsid w:val="004E61E6"/>
    <w:rsid w:val="004E6C99"/>
    <w:rsid w:val="004E7FD0"/>
    <w:rsid w:val="004F12AD"/>
    <w:rsid w:val="004F4672"/>
    <w:rsid w:val="004F5A1C"/>
    <w:rsid w:val="004F6FE1"/>
    <w:rsid w:val="004F70A0"/>
    <w:rsid w:val="004F78BA"/>
    <w:rsid w:val="00500804"/>
    <w:rsid w:val="00500865"/>
    <w:rsid w:val="00500CBF"/>
    <w:rsid w:val="00500F19"/>
    <w:rsid w:val="00501F35"/>
    <w:rsid w:val="00504049"/>
    <w:rsid w:val="00504E78"/>
    <w:rsid w:val="005051E7"/>
    <w:rsid w:val="00506464"/>
    <w:rsid w:val="0051060B"/>
    <w:rsid w:val="00511694"/>
    <w:rsid w:val="005121E1"/>
    <w:rsid w:val="0051306A"/>
    <w:rsid w:val="00513207"/>
    <w:rsid w:val="0051489A"/>
    <w:rsid w:val="0051691F"/>
    <w:rsid w:val="00521F0E"/>
    <w:rsid w:val="00522596"/>
    <w:rsid w:val="005233D8"/>
    <w:rsid w:val="00523AB2"/>
    <w:rsid w:val="0052432C"/>
    <w:rsid w:val="005259E6"/>
    <w:rsid w:val="00526140"/>
    <w:rsid w:val="0053004A"/>
    <w:rsid w:val="00531F80"/>
    <w:rsid w:val="0053257A"/>
    <w:rsid w:val="005327A5"/>
    <w:rsid w:val="00533672"/>
    <w:rsid w:val="005354DE"/>
    <w:rsid w:val="0053583E"/>
    <w:rsid w:val="00535A00"/>
    <w:rsid w:val="00541010"/>
    <w:rsid w:val="005458D0"/>
    <w:rsid w:val="00545979"/>
    <w:rsid w:val="005517B3"/>
    <w:rsid w:val="00551A53"/>
    <w:rsid w:val="005548F8"/>
    <w:rsid w:val="00555476"/>
    <w:rsid w:val="00555539"/>
    <w:rsid w:val="00555E83"/>
    <w:rsid w:val="00561E7A"/>
    <w:rsid w:val="0056247E"/>
    <w:rsid w:val="00562711"/>
    <w:rsid w:val="00563742"/>
    <w:rsid w:val="005648BD"/>
    <w:rsid w:val="0056768F"/>
    <w:rsid w:val="00571144"/>
    <w:rsid w:val="005800FA"/>
    <w:rsid w:val="0058153C"/>
    <w:rsid w:val="005818A1"/>
    <w:rsid w:val="00581BDF"/>
    <w:rsid w:val="00583588"/>
    <w:rsid w:val="00583A1D"/>
    <w:rsid w:val="005844C1"/>
    <w:rsid w:val="00586A94"/>
    <w:rsid w:val="00587BC2"/>
    <w:rsid w:val="005901C7"/>
    <w:rsid w:val="005904B6"/>
    <w:rsid w:val="005916E2"/>
    <w:rsid w:val="00594340"/>
    <w:rsid w:val="005951EE"/>
    <w:rsid w:val="00596B98"/>
    <w:rsid w:val="00597B6F"/>
    <w:rsid w:val="00597F40"/>
    <w:rsid w:val="005A1F58"/>
    <w:rsid w:val="005A26C9"/>
    <w:rsid w:val="005A303D"/>
    <w:rsid w:val="005A5841"/>
    <w:rsid w:val="005A6429"/>
    <w:rsid w:val="005A6704"/>
    <w:rsid w:val="005B1955"/>
    <w:rsid w:val="005B1DAC"/>
    <w:rsid w:val="005B2EA2"/>
    <w:rsid w:val="005B30BF"/>
    <w:rsid w:val="005B4F4B"/>
    <w:rsid w:val="005B5CFF"/>
    <w:rsid w:val="005B77E4"/>
    <w:rsid w:val="005B78EE"/>
    <w:rsid w:val="005B78F7"/>
    <w:rsid w:val="005B7BD0"/>
    <w:rsid w:val="005B7D2F"/>
    <w:rsid w:val="005C01EE"/>
    <w:rsid w:val="005C0D27"/>
    <w:rsid w:val="005C6BC7"/>
    <w:rsid w:val="005D1E24"/>
    <w:rsid w:val="005D266E"/>
    <w:rsid w:val="005D29C0"/>
    <w:rsid w:val="005D2CEE"/>
    <w:rsid w:val="005D35FA"/>
    <w:rsid w:val="005D3F1A"/>
    <w:rsid w:val="005D4CD2"/>
    <w:rsid w:val="005D57DE"/>
    <w:rsid w:val="005D5CD7"/>
    <w:rsid w:val="005D74E3"/>
    <w:rsid w:val="005E56EC"/>
    <w:rsid w:val="005E5E3E"/>
    <w:rsid w:val="005F0A63"/>
    <w:rsid w:val="005F25D9"/>
    <w:rsid w:val="005F4E1B"/>
    <w:rsid w:val="005F65FB"/>
    <w:rsid w:val="005F6641"/>
    <w:rsid w:val="00600630"/>
    <w:rsid w:val="006009C4"/>
    <w:rsid w:val="00600AE4"/>
    <w:rsid w:val="006022AA"/>
    <w:rsid w:val="006038E1"/>
    <w:rsid w:val="00603986"/>
    <w:rsid w:val="00605670"/>
    <w:rsid w:val="006104C3"/>
    <w:rsid w:val="006122FA"/>
    <w:rsid w:val="0061447D"/>
    <w:rsid w:val="00615128"/>
    <w:rsid w:val="00616F1E"/>
    <w:rsid w:val="00617161"/>
    <w:rsid w:val="006178DB"/>
    <w:rsid w:val="00617BC6"/>
    <w:rsid w:val="00624807"/>
    <w:rsid w:val="00624996"/>
    <w:rsid w:val="00624BBA"/>
    <w:rsid w:val="00625AEA"/>
    <w:rsid w:val="00626067"/>
    <w:rsid w:val="00627522"/>
    <w:rsid w:val="00630920"/>
    <w:rsid w:val="00630BDA"/>
    <w:rsid w:val="00631314"/>
    <w:rsid w:val="00632CF8"/>
    <w:rsid w:val="00633370"/>
    <w:rsid w:val="006335D4"/>
    <w:rsid w:val="00633BBF"/>
    <w:rsid w:val="00633D0A"/>
    <w:rsid w:val="006354C3"/>
    <w:rsid w:val="006362D5"/>
    <w:rsid w:val="006363A5"/>
    <w:rsid w:val="00636BE0"/>
    <w:rsid w:val="00640A0B"/>
    <w:rsid w:val="00641438"/>
    <w:rsid w:val="006418E2"/>
    <w:rsid w:val="00644F1B"/>
    <w:rsid w:val="00645A8C"/>
    <w:rsid w:val="00645CEC"/>
    <w:rsid w:val="00645DEA"/>
    <w:rsid w:val="006473B4"/>
    <w:rsid w:val="00647B27"/>
    <w:rsid w:val="00647D37"/>
    <w:rsid w:val="00650065"/>
    <w:rsid w:val="00650815"/>
    <w:rsid w:val="00650EA8"/>
    <w:rsid w:val="00650FA9"/>
    <w:rsid w:val="0065303D"/>
    <w:rsid w:val="00653F28"/>
    <w:rsid w:val="00655E47"/>
    <w:rsid w:val="00661532"/>
    <w:rsid w:val="0066173F"/>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014A"/>
    <w:rsid w:val="0068126F"/>
    <w:rsid w:val="00682761"/>
    <w:rsid w:val="00683EBD"/>
    <w:rsid w:val="006859D0"/>
    <w:rsid w:val="00686285"/>
    <w:rsid w:val="00686D1A"/>
    <w:rsid w:val="00686DA2"/>
    <w:rsid w:val="00687040"/>
    <w:rsid w:val="0068740C"/>
    <w:rsid w:val="006912E7"/>
    <w:rsid w:val="006919D1"/>
    <w:rsid w:val="00691ECB"/>
    <w:rsid w:val="00692AEC"/>
    <w:rsid w:val="006930C5"/>
    <w:rsid w:val="0069374A"/>
    <w:rsid w:val="00694624"/>
    <w:rsid w:val="00694F85"/>
    <w:rsid w:val="00695B7E"/>
    <w:rsid w:val="0069674A"/>
    <w:rsid w:val="006967B3"/>
    <w:rsid w:val="006968A2"/>
    <w:rsid w:val="00697B7F"/>
    <w:rsid w:val="006A0F72"/>
    <w:rsid w:val="006A17BF"/>
    <w:rsid w:val="006A41E6"/>
    <w:rsid w:val="006A660D"/>
    <w:rsid w:val="006A6BF7"/>
    <w:rsid w:val="006A6C25"/>
    <w:rsid w:val="006A7F43"/>
    <w:rsid w:val="006B200C"/>
    <w:rsid w:val="006B69B0"/>
    <w:rsid w:val="006B74C6"/>
    <w:rsid w:val="006C1701"/>
    <w:rsid w:val="006C1CD0"/>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0D8"/>
    <w:rsid w:val="006E0276"/>
    <w:rsid w:val="006E092A"/>
    <w:rsid w:val="006E134F"/>
    <w:rsid w:val="006E184E"/>
    <w:rsid w:val="006E228A"/>
    <w:rsid w:val="006E2C53"/>
    <w:rsid w:val="006E4AB0"/>
    <w:rsid w:val="006E6A15"/>
    <w:rsid w:val="006E711F"/>
    <w:rsid w:val="006F340A"/>
    <w:rsid w:val="006F582B"/>
    <w:rsid w:val="006F5A48"/>
    <w:rsid w:val="006F6441"/>
    <w:rsid w:val="006F7AA9"/>
    <w:rsid w:val="007002D6"/>
    <w:rsid w:val="00703447"/>
    <w:rsid w:val="0070672E"/>
    <w:rsid w:val="007107F6"/>
    <w:rsid w:val="00713471"/>
    <w:rsid w:val="00714143"/>
    <w:rsid w:val="00715343"/>
    <w:rsid w:val="00715EB3"/>
    <w:rsid w:val="007168C7"/>
    <w:rsid w:val="007200BA"/>
    <w:rsid w:val="00722F0B"/>
    <w:rsid w:val="007233E8"/>
    <w:rsid w:val="007236D0"/>
    <w:rsid w:val="00725EB7"/>
    <w:rsid w:val="007267B7"/>
    <w:rsid w:val="00727F63"/>
    <w:rsid w:val="007323DB"/>
    <w:rsid w:val="0073254F"/>
    <w:rsid w:val="00732C08"/>
    <w:rsid w:val="00737156"/>
    <w:rsid w:val="00737D39"/>
    <w:rsid w:val="00740107"/>
    <w:rsid w:val="00740297"/>
    <w:rsid w:val="007421D5"/>
    <w:rsid w:val="00742F08"/>
    <w:rsid w:val="00747431"/>
    <w:rsid w:val="00747BF5"/>
    <w:rsid w:val="00750C5A"/>
    <w:rsid w:val="0075213D"/>
    <w:rsid w:val="00752CF9"/>
    <w:rsid w:val="007538BD"/>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0B3"/>
    <w:rsid w:val="007936D4"/>
    <w:rsid w:val="00793E74"/>
    <w:rsid w:val="007942F9"/>
    <w:rsid w:val="00794528"/>
    <w:rsid w:val="00795D05"/>
    <w:rsid w:val="00797E80"/>
    <w:rsid w:val="007A0F8E"/>
    <w:rsid w:val="007A29D6"/>
    <w:rsid w:val="007A46F0"/>
    <w:rsid w:val="007A5367"/>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1D58"/>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44E4"/>
    <w:rsid w:val="0080482C"/>
    <w:rsid w:val="00805676"/>
    <w:rsid w:val="0080629B"/>
    <w:rsid w:val="00807BDF"/>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36AAA"/>
    <w:rsid w:val="00841B85"/>
    <w:rsid w:val="00843D14"/>
    <w:rsid w:val="0084631E"/>
    <w:rsid w:val="00846405"/>
    <w:rsid w:val="0084661A"/>
    <w:rsid w:val="00850B30"/>
    <w:rsid w:val="008512F3"/>
    <w:rsid w:val="008520F9"/>
    <w:rsid w:val="00853DDF"/>
    <w:rsid w:val="0085549F"/>
    <w:rsid w:val="00855F59"/>
    <w:rsid w:val="00857294"/>
    <w:rsid w:val="008610E5"/>
    <w:rsid w:val="0086487D"/>
    <w:rsid w:val="00865374"/>
    <w:rsid w:val="008674F5"/>
    <w:rsid w:val="0086766A"/>
    <w:rsid w:val="0086793E"/>
    <w:rsid w:val="008716A2"/>
    <w:rsid w:val="008732F8"/>
    <w:rsid w:val="00877E15"/>
    <w:rsid w:val="00877F41"/>
    <w:rsid w:val="00880376"/>
    <w:rsid w:val="00882772"/>
    <w:rsid w:val="00883422"/>
    <w:rsid w:val="008843D6"/>
    <w:rsid w:val="00884FA4"/>
    <w:rsid w:val="00887532"/>
    <w:rsid w:val="00887D71"/>
    <w:rsid w:val="008903E2"/>
    <w:rsid w:val="0089077D"/>
    <w:rsid w:val="0089233D"/>
    <w:rsid w:val="008925C1"/>
    <w:rsid w:val="00893414"/>
    <w:rsid w:val="008946A5"/>
    <w:rsid w:val="008A00FE"/>
    <w:rsid w:val="008A29E7"/>
    <w:rsid w:val="008A3D0B"/>
    <w:rsid w:val="008A4719"/>
    <w:rsid w:val="008A5267"/>
    <w:rsid w:val="008A5D39"/>
    <w:rsid w:val="008A60FE"/>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C465F"/>
    <w:rsid w:val="008D0DFC"/>
    <w:rsid w:val="008D1A8B"/>
    <w:rsid w:val="008D2219"/>
    <w:rsid w:val="008D4325"/>
    <w:rsid w:val="008D6175"/>
    <w:rsid w:val="008D635A"/>
    <w:rsid w:val="008D78F9"/>
    <w:rsid w:val="008E02CC"/>
    <w:rsid w:val="008E37A5"/>
    <w:rsid w:val="008E4E5C"/>
    <w:rsid w:val="008F0497"/>
    <w:rsid w:val="008F051C"/>
    <w:rsid w:val="008F0AB7"/>
    <w:rsid w:val="008F1172"/>
    <w:rsid w:val="008F1CED"/>
    <w:rsid w:val="008F2EC8"/>
    <w:rsid w:val="008F3C62"/>
    <w:rsid w:val="008F564A"/>
    <w:rsid w:val="008F570D"/>
    <w:rsid w:val="008F609D"/>
    <w:rsid w:val="008F6D23"/>
    <w:rsid w:val="00900169"/>
    <w:rsid w:val="0090116D"/>
    <w:rsid w:val="00904C30"/>
    <w:rsid w:val="00910192"/>
    <w:rsid w:val="00911CF6"/>
    <w:rsid w:val="0091459C"/>
    <w:rsid w:val="00914B44"/>
    <w:rsid w:val="009160B0"/>
    <w:rsid w:val="009175F7"/>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0F6C"/>
    <w:rsid w:val="00941732"/>
    <w:rsid w:val="00945201"/>
    <w:rsid w:val="00945E77"/>
    <w:rsid w:val="00946ED1"/>
    <w:rsid w:val="00947E08"/>
    <w:rsid w:val="00950BDD"/>
    <w:rsid w:val="00951EF8"/>
    <w:rsid w:val="009556CF"/>
    <w:rsid w:val="00955DBB"/>
    <w:rsid w:val="00956E85"/>
    <w:rsid w:val="00956FA6"/>
    <w:rsid w:val="00960EF6"/>
    <w:rsid w:val="009624FE"/>
    <w:rsid w:val="0096470C"/>
    <w:rsid w:val="0096664A"/>
    <w:rsid w:val="00966A6A"/>
    <w:rsid w:val="009717E3"/>
    <w:rsid w:val="00972978"/>
    <w:rsid w:val="00972BC3"/>
    <w:rsid w:val="00973A39"/>
    <w:rsid w:val="00975DB0"/>
    <w:rsid w:val="00976727"/>
    <w:rsid w:val="0098319C"/>
    <w:rsid w:val="00987661"/>
    <w:rsid w:val="00990BA5"/>
    <w:rsid w:val="00992980"/>
    <w:rsid w:val="0099412D"/>
    <w:rsid w:val="009943E4"/>
    <w:rsid w:val="00995D97"/>
    <w:rsid w:val="00996042"/>
    <w:rsid w:val="00996A38"/>
    <w:rsid w:val="00997010"/>
    <w:rsid w:val="009A013C"/>
    <w:rsid w:val="009A062F"/>
    <w:rsid w:val="009A0E08"/>
    <w:rsid w:val="009A2790"/>
    <w:rsid w:val="009A5E12"/>
    <w:rsid w:val="009A62FB"/>
    <w:rsid w:val="009B172F"/>
    <w:rsid w:val="009B1AED"/>
    <w:rsid w:val="009B5BBE"/>
    <w:rsid w:val="009B6365"/>
    <w:rsid w:val="009B6FA9"/>
    <w:rsid w:val="009B7113"/>
    <w:rsid w:val="009B7DAD"/>
    <w:rsid w:val="009C0008"/>
    <w:rsid w:val="009C160C"/>
    <w:rsid w:val="009C2625"/>
    <w:rsid w:val="009C302D"/>
    <w:rsid w:val="009C3729"/>
    <w:rsid w:val="009C393F"/>
    <w:rsid w:val="009C3C2C"/>
    <w:rsid w:val="009C4E8F"/>
    <w:rsid w:val="009C72A8"/>
    <w:rsid w:val="009C73B3"/>
    <w:rsid w:val="009D1701"/>
    <w:rsid w:val="009D1796"/>
    <w:rsid w:val="009D34B6"/>
    <w:rsid w:val="009D414E"/>
    <w:rsid w:val="009D5BB8"/>
    <w:rsid w:val="009D7E57"/>
    <w:rsid w:val="009E115E"/>
    <w:rsid w:val="009E1EFF"/>
    <w:rsid w:val="009E3291"/>
    <w:rsid w:val="009E336E"/>
    <w:rsid w:val="009E4385"/>
    <w:rsid w:val="009E5847"/>
    <w:rsid w:val="009E5B23"/>
    <w:rsid w:val="009E67AD"/>
    <w:rsid w:val="009E7787"/>
    <w:rsid w:val="009E7CB1"/>
    <w:rsid w:val="009F09E3"/>
    <w:rsid w:val="009F3D3F"/>
    <w:rsid w:val="009F565A"/>
    <w:rsid w:val="009F5A54"/>
    <w:rsid w:val="009F6067"/>
    <w:rsid w:val="009F6AAD"/>
    <w:rsid w:val="009F6E81"/>
    <w:rsid w:val="009F77F5"/>
    <w:rsid w:val="00A00AAC"/>
    <w:rsid w:val="00A01780"/>
    <w:rsid w:val="00A024EB"/>
    <w:rsid w:val="00A03783"/>
    <w:rsid w:val="00A03DDC"/>
    <w:rsid w:val="00A059D8"/>
    <w:rsid w:val="00A05D36"/>
    <w:rsid w:val="00A05F00"/>
    <w:rsid w:val="00A068F2"/>
    <w:rsid w:val="00A07136"/>
    <w:rsid w:val="00A07AF5"/>
    <w:rsid w:val="00A07F0F"/>
    <w:rsid w:val="00A11F72"/>
    <w:rsid w:val="00A150FE"/>
    <w:rsid w:val="00A1527C"/>
    <w:rsid w:val="00A16BC7"/>
    <w:rsid w:val="00A17221"/>
    <w:rsid w:val="00A175DE"/>
    <w:rsid w:val="00A17D57"/>
    <w:rsid w:val="00A217D7"/>
    <w:rsid w:val="00A21C2A"/>
    <w:rsid w:val="00A22474"/>
    <w:rsid w:val="00A2331B"/>
    <w:rsid w:val="00A248F2"/>
    <w:rsid w:val="00A258EB"/>
    <w:rsid w:val="00A27DC3"/>
    <w:rsid w:val="00A27E0D"/>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4FF"/>
    <w:rsid w:val="00A628AB"/>
    <w:rsid w:val="00A64697"/>
    <w:rsid w:val="00A65990"/>
    <w:rsid w:val="00A65A49"/>
    <w:rsid w:val="00A66F01"/>
    <w:rsid w:val="00A67AC8"/>
    <w:rsid w:val="00A71435"/>
    <w:rsid w:val="00A734FD"/>
    <w:rsid w:val="00A77E25"/>
    <w:rsid w:val="00A80F5F"/>
    <w:rsid w:val="00A8214D"/>
    <w:rsid w:val="00A8650D"/>
    <w:rsid w:val="00A876FE"/>
    <w:rsid w:val="00A914E6"/>
    <w:rsid w:val="00A91A74"/>
    <w:rsid w:val="00A92E91"/>
    <w:rsid w:val="00A94231"/>
    <w:rsid w:val="00A966C7"/>
    <w:rsid w:val="00A97070"/>
    <w:rsid w:val="00A97BB2"/>
    <w:rsid w:val="00AA2450"/>
    <w:rsid w:val="00AA4251"/>
    <w:rsid w:val="00AA472D"/>
    <w:rsid w:val="00AA49FA"/>
    <w:rsid w:val="00AA53A3"/>
    <w:rsid w:val="00AA6C79"/>
    <w:rsid w:val="00AB087E"/>
    <w:rsid w:val="00AB121D"/>
    <w:rsid w:val="00AB133C"/>
    <w:rsid w:val="00AB376E"/>
    <w:rsid w:val="00AC09EF"/>
    <w:rsid w:val="00AC0AF1"/>
    <w:rsid w:val="00AC2D1C"/>
    <w:rsid w:val="00AC3117"/>
    <w:rsid w:val="00AC3E9A"/>
    <w:rsid w:val="00AC59BF"/>
    <w:rsid w:val="00AC5ABB"/>
    <w:rsid w:val="00AC6B07"/>
    <w:rsid w:val="00AC7877"/>
    <w:rsid w:val="00AD0A1F"/>
    <w:rsid w:val="00AD0A20"/>
    <w:rsid w:val="00AD0A26"/>
    <w:rsid w:val="00AD0C3D"/>
    <w:rsid w:val="00AD2926"/>
    <w:rsid w:val="00AD3DBC"/>
    <w:rsid w:val="00AD42A5"/>
    <w:rsid w:val="00AD4EBB"/>
    <w:rsid w:val="00AD5546"/>
    <w:rsid w:val="00AD5F93"/>
    <w:rsid w:val="00AD60F0"/>
    <w:rsid w:val="00AD6567"/>
    <w:rsid w:val="00AD7252"/>
    <w:rsid w:val="00AE303F"/>
    <w:rsid w:val="00AE3EFF"/>
    <w:rsid w:val="00AF0640"/>
    <w:rsid w:val="00AF097A"/>
    <w:rsid w:val="00AF14FA"/>
    <w:rsid w:val="00AF4CB0"/>
    <w:rsid w:val="00AF5A79"/>
    <w:rsid w:val="00B01073"/>
    <w:rsid w:val="00B01A2A"/>
    <w:rsid w:val="00B02710"/>
    <w:rsid w:val="00B05DBD"/>
    <w:rsid w:val="00B10BC2"/>
    <w:rsid w:val="00B10FD9"/>
    <w:rsid w:val="00B11394"/>
    <w:rsid w:val="00B1446E"/>
    <w:rsid w:val="00B17070"/>
    <w:rsid w:val="00B209B5"/>
    <w:rsid w:val="00B21A5F"/>
    <w:rsid w:val="00B224E4"/>
    <w:rsid w:val="00B22E53"/>
    <w:rsid w:val="00B2411C"/>
    <w:rsid w:val="00B26B64"/>
    <w:rsid w:val="00B27F49"/>
    <w:rsid w:val="00B31178"/>
    <w:rsid w:val="00B32429"/>
    <w:rsid w:val="00B32897"/>
    <w:rsid w:val="00B33047"/>
    <w:rsid w:val="00B34447"/>
    <w:rsid w:val="00B4004B"/>
    <w:rsid w:val="00B408B3"/>
    <w:rsid w:val="00B4242D"/>
    <w:rsid w:val="00B43476"/>
    <w:rsid w:val="00B445EB"/>
    <w:rsid w:val="00B44925"/>
    <w:rsid w:val="00B453D2"/>
    <w:rsid w:val="00B45A9F"/>
    <w:rsid w:val="00B47B2A"/>
    <w:rsid w:val="00B507FA"/>
    <w:rsid w:val="00B50A14"/>
    <w:rsid w:val="00B541C1"/>
    <w:rsid w:val="00B54ABF"/>
    <w:rsid w:val="00B54C5B"/>
    <w:rsid w:val="00B5595E"/>
    <w:rsid w:val="00B5668C"/>
    <w:rsid w:val="00B56D03"/>
    <w:rsid w:val="00B61F01"/>
    <w:rsid w:val="00B62A9B"/>
    <w:rsid w:val="00B62B3A"/>
    <w:rsid w:val="00B632EA"/>
    <w:rsid w:val="00B66495"/>
    <w:rsid w:val="00B6690E"/>
    <w:rsid w:val="00B67211"/>
    <w:rsid w:val="00B67E5B"/>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4D7E"/>
    <w:rsid w:val="00B9534F"/>
    <w:rsid w:val="00B96241"/>
    <w:rsid w:val="00BA47D9"/>
    <w:rsid w:val="00BA77A2"/>
    <w:rsid w:val="00BA78E9"/>
    <w:rsid w:val="00BA796A"/>
    <w:rsid w:val="00BB0827"/>
    <w:rsid w:val="00BB1041"/>
    <w:rsid w:val="00BB2B14"/>
    <w:rsid w:val="00BC0F44"/>
    <w:rsid w:val="00BC1196"/>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9FF"/>
    <w:rsid w:val="00BF1C91"/>
    <w:rsid w:val="00BF1F8A"/>
    <w:rsid w:val="00BF36C3"/>
    <w:rsid w:val="00BF3BDF"/>
    <w:rsid w:val="00BF5A57"/>
    <w:rsid w:val="00C03EAD"/>
    <w:rsid w:val="00C067C7"/>
    <w:rsid w:val="00C07A0C"/>
    <w:rsid w:val="00C07F68"/>
    <w:rsid w:val="00C12C2F"/>
    <w:rsid w:val="00C13481"/>
    <w:rsid w:val="00C14427"/>
    <w:rsid w:val="00C14E74"/>
    <w:rsid w:val="00C14F7F"/>
    <w:rsid w:val="00C179C7"/>
    <w:rsid w:val="00C230BC"/>
    <w:rsid w:val="00C23B6C"/>
    <w:rsid w:val="00C25C77"/>
    <w:rsid w:val="00C27875"/>
    <w:rsid w:val="00C30E29"/>
    <w:rsid w:val="00C326B2"/>
    <w:rsid w:val="00C3299B"/>
    <w:rsid w:val="00C3441C"/>
    <w:rsid w:val="00C346C4"/>
    <w:rsid w:val="00C41689"/>
    <w:rsid w:val="00C444D0"/>
    <w:rsid w:val="00C45E93"/>
    <w:rsid w:val="00C46E2B"/>
    <w:rsid w:val="00C46F68"/>
    <w:rsid w:val="00C47D56"/>
    <w:rsid w:val="00C47E84"/>
    <w:rsid w:val="00C5043B"/>
    <w:rsid w:val="00C508E0"/>
    <w:rsid w:val="00C50EE5"/>
    <w:rsid w:val="00C52ED5"/>
    <w:rsid w:val="00C52FE4"/>
    <w:rsid w:val="00C560F9"/>
    <w:rsid w:val="00C57244"/>
    <w:rsid w:val="00C61A5B"/>
    <w:rsid w:val="00C62C0C"/>
    <w:rsid w:val="00C63970"/>
    <w:rsid w:val="00C639E8"/>
    <w:rsid w:val="00C649A4"/>
    <w:rsid w:val="00C655A2"/>
    <w:rsid w:val="00C71A77"/>
    <w:rsid w:val="00C721F1"/>
    <w:rsid w:val="00C72532"/>
    <w:rsid w:val="00C72AA4"/>
    <w:rsid w:val="00C750BF"/>
    <w:rsid w:val="00C75355"/>
    <w:rsid w:val="00C767A8"/>
    <w:rsid w:val="00C76F20"/>
    <w:rsid w:val="00C83F8D"/>
    <w:rsid w:val="00C86622"/>
    <w:rsid w:val="00C90757"/>
    <w:rsid w:val="00C9116E"/>
    <w:rsid w:val="00C92CBC"/>
    <w:rsid w:val="00C92F5A"/>
    <w:rsid w:val="00C94591"/>
    <w:rsid w:val="00C95213"/>
    <w:rsid w:val="00CA00FD"/>
    <w:rsid w:val="00CA0E2B"/>
    <w:rsid w:val="00CA14AB"/>
    <w:rsid w:val="00CA1D11"/>
    <w:rsid w:val="00CA20C8"/>
    <w:rsid w:val="00CA39A0"/>
    <w:rsid w:val="00CA3A66"/>
    <w:rsid w:val="00CA7413"/>
    <w:rsid w:val="00CB2007"/>
    <w:rsid w:val="00CB384F"/>
    <w:rsid w:val="00CB4A8C"/>
    <w:rsid w:val="00CB651B"/>
    <w:rsid w:val="00CB79E6"/>
    <w:rsid w:val="00CC1A7D"/>
    <w:rsid w:val="00CC2A2C"/>
    <w:rsid w:val="00CC4BA5"/>
    <w:rsid w:val="00CC4CB6"/>
    <w:rsid w:val="00CC520A"/>
    <w:rsid w:val="00CC59A6"/>
    <w:rsid w:val="00CD14F9"/>
    <w:rsid w:val="00CD226B"/>
    <w:rsid w:val="00CD48C0"/>
    <w:rsid w:val="00CD59B5"/>
    <w:rsid w:val="00CD63E0"/>
    <w:rsid w:val="00CE3BBB"/>
    <w:rsid w:val="00CE3C6A"/>
    <w:rsid w:val="00CE3FCB"/>
    <w:rsid w:val="00CE5612"/>
    <w:rsid w:val="00CE68BC"/>
    <w:rsid w:val="00CE757E"/>
    <w:rsid w:val="00CE7E9B"/>
    <w:rsid w:val="00CF039D"/>
    <w:rsid w:val="00CF4726"/>
    <w:rsid w:val="00CF51E6"/>
    <w:rsid w:val="00D01B7F"/>
    <w:rsid w:val="00D0312C"/>
    <w:rsid w:val="00D03D1D"/>
    <w:rsid w:val="00D0465B"/>
    <w:rsid w:val="00D054A1"/>
    <w:rsid w:val="00D057CF"/>
    <w:rsid w:val="00D06107"/>
    <w:rsid w:val="00D06EC2"/>
    <w:rsid w:val="00D072A4"/>
    <w:rsid w:val="00D138C8"/>
    <w:rsid w:val="00D15198"/>
    <w:rsid w:val="00D15AD7"/>
    <w:rsid w:val="00D15BFC"/>
    <w:rsid w:val="00D15CAD"/>
    <w:rsid w:val="00D25962"/>
    <w:rsid w:val="00D2769F"/>
    <w:rsid w:val="00D30087"/>
    <w:rsid w:val="00D32150"/>
    <w:rsid w:val="00D326EE"/>
    <w:rsid w:val="00D33CC3"/>
    <w:rsid w:val="00D344DE"/>
    <w:rsid w:val="00D345A2"/>
    <w:rsid w:val="00D346F5"/>
    <w:rsid w:val="00D36394"/>
    <w:rsid w:val="00D36B34"/>
    <w:rsid w:val="00D36FE0"/>
    <w:rsid w:val="00D37559"/>
    <w:rsid w:val="00D37BE9"/>
    <w:rsid w:val="00D40080"/>
    <w:rsid w:val="00D42CF6"/>
    <w:rsid w:val="00D4335D"/>
    <w:rsid w:val="00D435AA"/>
    <w:rsid w:val="00D438F4"/>
    <w:rsid w:val="00D44F71"/>
    <w:rsid w:val="00D5061E"/>
    <w:rsid w:val="00D51D70"/>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3DC6"/>
    <w:rsid w:val="00D84E1D"/>
    <w:rsid w:val="00D85359"/>
    <w:rsid w:val="00D85A4F"/>
    <w:rsid w:val="00D931A4"/>
    <w:rsid w:val="00D9704B"/>
    <w:rsid w:val="00DA14DA"/>
    <w:rsid w:val="00DA2DD1"/>
    <w:rsid w:val="00DA3FB2"/>
    <w:rsid w:val="00DA4E80"/>
    <w:rsid w:val="00DA7AFD"/>
    <w:rsid w:val="00DA7D23"/>
    <w:rsid w:val="00DB0607"/>
    <w:rsid w:val="00DB0C68"/>
    <w:rsid w:val="00DB2278"/>
    <w:rsid w:val="00DB40DF"/>
    <w:rsid w:val="00DB4701"/>
    <w:rsid w:val="00DB5A28"/>
    <w:rsid w:val="00DB7FE3"/>
    <w:rsid w:val="00DC0BFF"/>
    <w:rsid w:val="00DC1D7C"/>
    <w:rsid w:val="00DC20D4"/>
    <w:rsid w:val="00DC25A3"/>
    <w:rsid w:val="00DC2625"/>
    <w:rsid w:val="00DC46C6"/>
    <w:rsid w:val="00DC51AE"/>
    <w:rsid w:val="00DC58BC"/>
    <w:rsid w:val="00DC6E78"/>
    <w:rsid w:val="00DC70E5"/>
    <w:rsid w:val="00DD3AA3"/>
    <w:rsid w:val="00DD4310"/>
    <w:rsid w:val="00DD4E2F"/>
    <w:rsid w:val="00DD503A"/>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3DBF"/>
    <w:rsid w:val="00E14224"/>
    <w:rsid w:val="00E14327"/>
    <w:rsid w:val="00E152B0"/>
    <w:rsid w:val="00E15ACB"/>
    <w:rsid w:val="00E1760D"/>
    <w:rsid w:val="00E200D4"/>
    <w:rsid w:val="00E2324B"/>
    <w:rsid w:val="00E24DFE"/>
    <w:rsid w:val="00E27E78"/>
    <w:rsid w:val="00E31696"/>
    <w:rsid w:val="00E328EF"/>
    <w:rsid w:val="00E35B78"/>
    <w:rsid w:val="00E35B9E"/>
    <w:rsid w:val="00E37BE0"/>
    <w:rsid w:val="00E405C1"/>
    <w:rsid w:val="00E41D49"/>
    <w:rsid w:val="00E45010"/>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57B27"/>
    <w:rsid w:val="00E60AAD"/>
    <w:rsid w:val="00E6307B"/>
    <w:rsid w:val="00E63E74"/>
    <w:rsid w:val="00E64701"/>
    <w:rsid w:val="00E648E9"/>
    <w:rsid w:val="00E66585"/>
    <w:rsid w:val="00E66A07"/>
    <w:rsid w:val="00E66A1A"/>
    <w:rsid w:val="00E67889"/>
    <w:rsid w:val="00E73B7A"/>
    <w:rsid w:val="00E73CDD"/>
    <w:rsid w:val="00E74B99"/>
    <w:rsid w:val="00E76FC6"/>
    <w:rsid w:val="00E8003A"/>
    <w:rsid w:val="00E802B7"/>
    <w:rsid w:val="00E80A9C"/>
    <w:rsid w:val="00E825F3"/>
    <w:rsid w:val="00E8469F"/>
    <w:rsid w:val="00E85087"/>
    <w:rsid w:val="00E8533C"/>
    <w:rsid w:val="00E85AFD"/>
    <w:rsid w:val="00E86093"/>
    <w:rsid w:val="00E8630D"/>
    <w:rsid w:val="00E87AA2"/>
    <w:rsid w:val="00E87D6E"/>
    <w:rsid w:val="00E9151C"/>
    <w:rsid w:val="00E928FB"/>
    <w:rsid w:val="00E9304D"/>
    <w:rsid w:val="00E94E40"/>
    <w:rsid w:val="00E96698"/>
    <w:rsid w:val="00E96C74"/>
    <w:rsid w:val="00E9714D"/>
    <w:rsid w:val="00E97C12"/>
    <w:rsid w:val="00EA0533"/>
    <w:rsid w:val="00EA1221"/>
    <w:rsid w:val="00EA3810"/>
    <w:rsid w:val="00EA5BDF"/>
    <w:rsid w:val="00EA67AC"/>
    <w:rsid w:val="00EA79CB"/>
    <w:rsid w:val="00EA7AD7"/>
    <w:rsid w:val="00EB02A3"/>
    <w:rsid w:val="00EB23C3"/>
    <w:rsid w:val="00EB348C"/>
    <w:rsid w:val="00EB4E2E"/>
    <w:rsid w:val="00EB73FE"/>
    <w:rsid w:val="00EB74CB"/>
    <w:rsid w:val="00EC1488"/>
    <w:rsid w:val="00EC18B6"/>
    <w:rsid w:val="00EC22AE"/>
    <w:rsid w:val="00EC3FF7"/>
    <w:rsid w:val="00EC5542"/>
    <w:rsid w:val="00EC556B"/>
    <w:rsid w:val="00EC6A8B"/>
    <w:rsid w:val="00EC768E"/>
    <w:rsid w:val="00EC7D37"/>
    <w:rsid w:val="00ED0CC1"/>
    <w:rsid w:val="00ED1BDB"/>
    <w:rsid w:val="00ED5B02"/>
    <w:rsid w:val="00ED649A"/>
    <w:rsid w:val="00ED6C5F"/>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36"/>
    <w:rsid w:val="00F12D67"/>
    <w:rsid w:val="00F138D1"/>
    <w:rsid w:val="00F13AAA"/>
    <w:rsid w:val="00F148C0"/>
    <w:rsid w:val="00F14ABB"/>
    <w:rsid w:val="00F14B97"/>
    <w:rsid w:val="00F178EC"/>
    <w:rsid w:val="00F20E7F"/>
    <w:rsid w:val="00F2173C"/>
    <w:rsid w:val="00F21FC5"/>
    <w:rsid w:val="00F23008"/>
    <w:rsid w:val="00F26723"/>
    <w:rsid w:val="00F268AA"/>
    <w:rsid w:val="00F2733E"/>
    <w:rsid w:val="00F32470"/>
    <w:rsid w:val="00F33EE6"/>
    <w:rsid w:val="00F34852"/>
    <w:rsid w:val="00F3489B"/>
    <w:rsid w:val="00F36294"/>
    <w:rsid w:val="00F36440"/>
    <w:rsid w:val="00F36D63"/>
    <w:rsid w:val="00F40188"/>
    <w:rsid w:val="00F40475"/>
    <w:rsid w:val="00F41045"/>
    <w:rsid w:val="00F41978"/>
    <w:rsid w:val="00F41B39"/>
    <w:rsid w:val="00F44D22"/>
    <w:rsid w:val="00F44D91"/>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6F5"/>
    <w:rsid w:val="00F70A0B"/>
    <w:rsid w:val="00F711E4"/>
    <w:rsid w:val="00F73269"/>
    <w:rsid w:val="00F7393A"/>
    <w:rsid w:val="00F75478"/>
    <w:rsid w:val="00F767DD"/>
    <w:rsid w:val="00F76D0C"/>
    <w:rsid w:val="00F76FC4"/>
    <w:rsid w:val="00F7732B"/>
    <w:rsid w:val="00F806E1"/>
    <w:rsid w:val="00F80CD9"/>
    <w:rsid w:val="00F81128"/>
    <w:rsid w:val="00F81B23"/>
    <w:rsid w:val="00F83053"/>
    <w:rsid w:val="00F85049"/>
    <w:rsid w:val="00F860CB"/>
    <w:rsid w:val="00F90ADC"/>
    <w:rsid w:val="00F92C7E"/>
    <w:rsid w:val="00F936AF"/>
    <w:rsid w:val="00F94E19"/>
    <w:rsid w:val="00F96B2A"/>
    <w:rsid w:val="00F973F2"/>
    <w:rsid w:val="00F974FD"/>
    <w:rsid w:val="00FA1522"/>
    <w:rsid w:val="00FA153A"/>
    <w:rsid w:val="00FA2E02"/>
    <w:rsid w:val="00FA2E81"/>
    <w:rsid w:val="00FA3BA8"/>
    <w:rsid w:val="00FA4AD5"/>
    <w:rsid w:val="00FA4FC1"/>
    <w:rsid w:val="00FA6DD5"/>
    <w:rsid w:val="00FB1F04"/>
    <w:rsid w:val="00FB2A22"/>
    <w:rsid w:val="00FB330E"/>
    <w:rsid w:val="00FC0ADE"/>
    <w:rsid w:val="00FC106A"/>
    <w:rsid w:val="00FC17EF"/>
    <w:rsid w:val="00FC1E99"/>
    <w:rsid w:val="00FC2826"/>
    <w:rsid w:val="00FC2ABC"/>
    <w:rsid w:val="00FC2D03"/>
    <w:rsid w:val="00FC634C"/>
    <w:rsid w:val="00FD0216"/>
    <w:rsid w:val="00FD0D59"/>
    <w:rsid w:val="00FD199E"/>
    <w:rsid w:val="00FD19BC"/>
    <w:rsid w:val="00FD2A7D"/>
    <w:rsid w:val="00FD34A2"/>
    <w:rsid w:val="00FD43E5"/>
    <w:rsid w:val="00FD5602"/>
    <w:rsid w:val="00FD6548"/>
    <w:rsid w:val="00FD6622"/>
    <w:rsid w:val="00FE1110"/>
    <w:rsid w:val="00FE2FFD"/>
    <w:rsid w:val="00FE30BD"/>
    <w:rsid w:val="00FE4466"/>
    <w:rsid w:val="00FE4CB4"/>
    <w:rsid w:val="00FE4CBB"/>
    <w:rsid w:val="00FE507B"/>
    <w:rsid w:val="00FE532E"/>
    <w:rsid w:val="00FE5AD6"/>
    <w:rsid w:val="00FE5EE1"/>
    <w:rsid w:val="00FF01D4"/>
    <w:rsid w:val="00FF28AF"/>
    <w:rsid w:val="00FF375D"/>
    <w:rsid w:val="00FF39FA"/>
    <w:rsid w:val="00FF3C0F"/>
    <w:rsid w:val="00FF4622"/>
    <w:rsid w:val="00FF530A"/>
    <w:rsid w:val="00FF7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FAE4"/>
  <w15:docId w15:val="{348C977C-7556-4078-A709-84137FD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5A1C"/>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aliases w:val="ITL List Paragraph,Цветной список - Акцент 13"/>
    <w:basedOn w:val="a"/>
    <w:link w:val="a6"/>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7">
    <w:name w:val="Balloon Text"/>
    <w:basedOn w:val="a"/>
    <w:link w:val="a8"/>
    <w:uiPriority w:val="99"/>
    <w:semiHidden/>
    <w:unhideWhenUsed/>
    <w:rsid w:val="007E484A"/>
    <w:rPr>
      <w:rFonts w:ascii="Tahoma" w:hAnsi="Tahoma" w:cs="Tahoma"/>
      <w:sz w:val="16"/>
      <w:szCs w:val="16"/>
    </w:rPr>
  </w:style>
  <w:style w:type="character" w:customStyle="1" w:styleId="a8">
    <w:name w:val="Текст выноски Знак"/>
    <w:basedOn w:val="a0"/>
    <w:link w:val="a7"/>
    <w:uiPriority w:val="99"/>
    <w:semiHidden/>
    <w:rsid w:val="007E484A"/>
    <w:rPr>
      <w:rFonts w:ascii="Tahoma" w:eastAsia="Times New Roman" w:hAnsi="Tahoma" w:cs="Tahoma"/>
      <w:sz w:val="16"/>
      <w:szCs w:val="16"/>
      <w:lang w:val="ru-RU" w:eastAsia="ru-RU" w:bidi="ru-RU"/>
    </w:rPr>
  </w:style>
  <w:style w:type="character" w:styleId="a9">
    <w:name w:val="Hyperlink"/>
    <w:basedOn w:val="a0"/>
    <w:uiPriority w:val="99"/>
    <w:unhideWhenUsed/>
    <w:rsid w:val="00AA472D"/>
    <w:rPr>
      <w:color w:val="0000FF"/>
      <w:u w:val="single"/>
    </w:rPr>
  </w:style>
  <w:style w:type="paragraph" w:styleId="aa">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b">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c">
    <w:name w:val="header"/>
    <w:basedOn w:val="a"/>
    <w:link w:val="ad"/>
    <w:uiPriority w:val="99"/>
    <w:unhideWhenUsed/>
    <w:rsid w:val="000537F5"/>
    <w:pPr>
      <w:tabs>
        <w:tab w:val="center" w:pos="4677"/>
        <w:tab w:val="right" w:pos="9355"/>
      </w:tabs>
    </w:pPr>
  </w:style>
  <w:style w:type="character" w:customStyle="1" w:styleId="ad">
    <w:name w:val="Верхний колонтитул Знак"/>
    <w:basedOn w:val="a0"/>
    <w:link w:val="ac"/>
    <w:uiPriority w:val="99"/>
    <w:rsid w:val="000537F5"/>
    <w:rPr>
      <w:rFonts w:ascii="Times New Roman" w:eastAsia="Times New Roman" w:hAnsi="Times New Roman" w:cs="Times New Roman"/>
      <w:lang w:val="ru-RU" w:eastAsia="ru-RU" w:bidi="ru-RU"/>
    </w:rPr>
  </w:style>
  <w:style w:type="paragraph" w:styleId="ae">
    <w:name w:val="footer"/>
    <w:basedOn w:val="a"/>
    <w:link w:val="af"/>
    <w:uiPriority w:val="99"/>
    <w:unhideWhenUsed/>
    <w:rsid w:val="000537F5"/>
    <w:pPr>
      <w:tabs>
        <w:tab w:val="center" w:pos="4677"/>
        <w:tab w:val="right" w:pos="9355"/>
      </w:tabs>
    </w:pPr>
  </w:style>
  <w:style w:type="character" w:customStyle="1" w:styleId="af">
    <w:name w:val="Нижний колонтитул Знак"/>
    <w:basedOn w:val="a0"/>
    <w:link w:val="ae"/>
    <w:uiPriority w:val="99"/>
    <w:rsid w:val="000537F5"/>
    <w:rPr>
      <w:rFonts w:ascii="Times New Roman" w:eastAsia="Times New Roman" w:hAnsi="Times New Roman" w:cs="Times New Roman"/>
      <w:lang w:val="ru-RU" w:eastAsia="ru-RU" w:bidi="ru-RU"/>
    </w:rPr>
  </w:style>
  <w:style w:type="table" w:styleId="af0">
    <w:name w:val="Table Grid"/>
    <w:basedOn w:val="a1"/>
    <w:uiPriority w:val="59"/>
    <w:unhideWhenUsed/>
    <w:rsid w:val="00384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2">
    <w:name w:val="footnote text"/>
    <w:basedOn w:val="a"/>
    <w:link w:val="af3"/>
    <w:uiPriority w:val="99"/>
    <w:unhideWhenUsed/>
    <w:rsid w:val="002E3153"/>
    <w:rPr>
      <w:sz w:val="20"/>
      <w:szCs w:val="20"/>
    </w:rPr>
  </w:style>
  <w:style w:type="character" w:customStyle="1" w:styleId="af3">
    <w:name w:val="Текст сноски Знак"/>
    <w:basedOn w:val="a0"/>
    <w:link w:val="af2"/>
    <w:uiPriority w:val="99"/>
    <w:rsid w:val="002E3153"/>
    <w:rPr>
      <w:rFonts w:ascii="Times New Roman" w:eastAsia="Times New Roman" w:hAnsi="Times New Roman" w:cs="Times New Roman"/>
      <w:sz w:val="20"/>
      <w:szCs w:val="20"/>
      <w:lang w:val="ru-RU" w:eastAsia="ru-RU" w:bidi="ru-RU"/>
    </w:rPr>
  </w:style>
  <w:style w:type="character" w:styleId="af4">
    <w:name w:val="footnote reference"/>
    <w:basedOn w:val="a0"/>
    <w:uiPriority w:val="99"/>
    <w:semiHidden/>
    <w:unhideWhenUsed/>
    <w:rsid w:val="002E3153"/>
    <w:rPr>
      <w:vertAlign w:val="superscript"/>
    </w:rPr>
  </w:style>
  <w:style w:type="paragraph" w:styleId="af5">
    <w:name w:val="Normal (Web)"/>
    <w:aliases w:val="Обычный (веб)2"/>
    <w:basedOn w:val="a"/>
    <w:uiPriority w:val="1"/>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uiPriority w:val="99"/>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 w:type="character" w:customStyle="1" w:styleId="a6">
    <w:name w:val="Абзац списка Знак"/>
    <w:aliases w:val="ITL List Paragraph Знак,Цветной список - Акцент 13 Знак"/>
    <w:link w:val="a5"/>
    <w:qFormat/>
    <w:locked/>
    <w:rsid w:val="00FD2A7D"/>
    <w:rPr>
      <w:rFonts w:ascii="Times New Roman" w:eastAsia="Times New Roman" w:hAnsi="Times New Roman" w:cs="Times New Roman"/>
      <w:lang w:val="ru-RU" w:eastAsia="ru-RU" w:bidi="ru-RU"/>
    </w:rPr>
  </w:style>
  <w:style w:type="table" w:customStyle="1" w:styleId="22">
    <w:name w:val="Сетка таблицы2"/>
    <w:basedOn w:val="a1"/>
    <w:next w:val="af0"/>
    <w:uiPriority w:val="59"/>
    <w:rsid w:val="00E8630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etext5regpicgi">
    <w:name w:val="core_text5_reg__picgi"/>
    <w:basedOn w:val="a0"/>
    <w:rsid w:val="00B4242D"/>
  </w:style>
  <w:style w:type="paragraph" w:customStyle="1" w:styleId="110">
    <w:name w:val="Заголовок 11"/>
    <w:basedOn w:val="a"/>
    <w:uiPriority w:val="1"/>
    <w:qFormat/>
    <w:rsid w:val="007538BD"/>
    <w:pPr>
      <w:ind w:left="321" w:right="491"/>
      <w:jc w:val="center"/>
      <w:outlineLvl w:val="1"/>
    </w:pPr>
    <w:rPr>
      <w:b/>
      <w:bCs/>
      <w:sz w:val="28"/>
      <w:szCs w:val="28"/>
      <w:lang w:eastAsia="en-US" w:bidi="ar-SA"/>
    </w:rPr>
  </w:style>
  <w:style w:type="paragraph" w:customStyle="1" w:styleId="21">
    <w:name w:val="Средняя сетка 21"/>
    <w:basedOn w:val="a"/>
    <w:qFormat/>
    <w:rsid w:val="00DC25A3"/>
    <w:pPr>
      <w:widowControl/>
      <w:numPr>
        <w:numId w:val="25"/>
      </w:numPr>
      <w:autoSpaceDE/>
      <w:autoSpaceDN/>
      <w:spacing w:line="360" w:lineRule="auto"/>
      <w:contextualSpacing/>
      <w:jc w:val="both"/>
      <w:outlineLvl w:val="1"/>
    </w:pPr>
    <w:rPr>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64593015">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28735806">
      <w:bodyDiv w:val="1"/>
      <w:marLeft w:val="0"/>
      <w:marRight w:val="0"/>
      <w:marTop w:val="0"/>
      <w:marBottom w:val="0"/>
      <w:divBdr>
        <w:top w:val="none" w:sz="0" w:space="0" w:color="auto"/>
        <w:left w:val="none" w:sz="0" w:space="0" w:color="auto"/>
        <w:bottom w:val="none" w:sz="0" w:space="0" w:color="auto"/>
        <w:right w:val="none" w:sz="0" w:space="0" w:color="auto"/>
      </w:divBdr>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49809667">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565144570">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09135175">
      <w:bodyDiv w:val="1"/>
      <w:marLeft w:val="0"/>
      <w:marRight w:val="0"/>
      <w:marTop w:val="0"/>
      <w:marBottom w:val="0"/>
      <w:divBdr>
        <w:top w:val="none" w:sz="0" w:space="0" w:color="auto"/>
        <w:left w:val="none" w:sz="0" w:space="0" w:color="auto"/>
        <w:bottom w:val="none" w:sz="0" w:space="0" w:color="auto"/>
        <w:right w:val="none" w:sz="0" w:space="0" w:color="auto"/>
      </w:divBdr>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8350747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89930657">
      <w:bodyDiv w:val="1"/>
      <w:marLeft w:val="0"/>
      <w:marRight w:val="0"/>
      <w:marTop w:val="0"/>
      <w:marBottom w:val="0"/>
      <w:divBdr>
        <w:top w:val="none" w:sz="0" w:space="0" w:color="auto"/>
        <w:left w:val="none" w:sz="0" w:space="0" w:color="auto"/>
        <w:bottom w:val="none" w:sz="0" w:space="0" w:color="auto"/>
        <w:right w:val="none" w:sz="0" w:space="0" w:color="auto"/>
      </w:divBdr>
    </w:div>
    <w:div w:id="1097478816">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116867426">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03735011">
      <w:bodyDiv w:val="1"/>
      <w:marLeft w:val="0"/>
      <w:marRight w:val="0"/>
      <w:marTop w:val="0"/>
      <w:marBottom w:val="0"/>
      <w:divBdr>
        <w:top w:val="none" w:sz="0" w:space="0" w:color="auto"/>
        <w:left w:val="none" w:sz="0" w:space="0" w:color="auto"/>
        <w:bottom w:val="none" w:sz="0" w:space="0" w:color="auto"/>
        <w:right w:val="none" w:sz="0" w:space="0" w:color="auto"/>
      </w:divBdr>
    </w:div>
    <w:div w:id="1547567863">
      <w:bodyDiv w:val="1"/>
      <w:marLeft w:val="0"/>
      <w:marRight w:val="0"/>
      <w:marTop w:val="0"/>
      <w:marBottom w:val="0"/>
      <w:divBdr>
        <w:top w:val="none" w:sz="0" w:space="0" w:color="auto"/>
        <w:left w:val="none" w:sz="0" w:space="0" w:color="auto"/>
        <w:bottom w:val="none" w:sz="0" w:space="0" w:color="auto"/>
        <w:right w:val="none" w:sz="0" w:space="0" w:color="auto"/>
      </w:divBdr>
    </w:div>
    <w:div w:id="1570119281">
      <w:bodyDiv w:val="1"/>
      <w:marLeft w:val="0"/>
      <w:marRight w:val="0"/>
      <w:marTop w:val="0"/>
      <w:marBottom w:val="0"/>
      <w:divBdr>
        <w:top w:val="none" w:sz="0" w:space="0" w:color="auto"/>
        <w:left w:val="none" w:sz="0" w:space="0" w:color="auto"/>
        <w:bottom w:val="none" w:sz="0" w:space="0" w:color="auto"/>
        <w:right w:val="none" w:sz="0" w:space="0" w:color="auto"/>
      </w:divBdr>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578905435">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46612658">
      <w:bodyDiv w:val="1"/>
      <w:marLeft w:val="0"/>
      <w:marRight w:val="0"/>
      <w:marTop w:val="0"/>
      <w:marBottom w:val="0"/>
      <w:divBdr>
        <w:top w:val="none" w:sz="0" w:space="0" w:color="auto"/>
        <w:left w:val="none" w:sz="0" w:space="0" w:color="auto"/>
        <w:bottom w:val="none" w:sz="0" w:space="0" w:color="auto"/>
        <w:right w:val="none" w:sz="0" w:space="0" w:color="auto"/>
      </w:divBdr>
    </w:div>
    <w:div w:id="1762413759">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16042967">
      <w:bodyDiv w:val="1"/>
      <w:marLeft w:val="0"/>
      <w:marRight w:val="0"/>
      <w:marTop w:val="0"/>
      <w:marBottom w:val="0"/>
      <w:divBdr>
        <w:top w:val="none" w:sz="0" w:space="0" w:color="auto"/>
        <w:left w:val="none" w:sz="0" w:space="0" w:color="auto"/>
        <w:bottom w:val="none" w:sz="0" w:space="0" w:color="auto"/>
        <w:right w:val="none" w:sz="0" w:space="0" w:color="auto"/>
      </w:divBdr>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08822961">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108466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48289224">
      <w:bodyDiv w:val="1"/>
      <w:marLeft w:val="0"/>
      <w:marRight w:val="0"/>
      <w:marTop w:val="0"/>
      <w:marBottom w:val="0"/>
      <w:divBdr>
        <w:top w:val="none" w:sz="0" w:space="0" w:color="auto"/>
        <w:left w:val="none" w:sz="0" w:space="0" w:color="auto"/>
        <w:bottom w:val="none" w:sz="0" w:space="0" w:color="auto"/>
        <w:right w:val="none" w:sz="0" w:space="0" w:color="auto"/>
      </w:divBdr>
    </w:div>
    <w:div w:id="2049598317">
      <w:bodyDiv w:val="1"/>
      <w:marLeft w:val="0"/>
      <w:marRight w:val="0"/>
      <w:marTop w:val="0"/>
      <w:marBottom w:val="0"/>
      <w:divBdr>
        <w:top w:val="none" w:sz="0" w:space="0" w:color="auto"/>
        <w:left w:val="none" w:sz="0" w:space="0" w:color="auto"/>
        <w:bottom w:val="none" w:sz="0" w:space="0" w:color="auto"/>
        <w:right w:val="none" w:sz="0" w:space="0" w:color="auto"/>
      </w:divBdr>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04450156">
      <w:bodyDiv w:val="1"/>
      <w:marLeft w:val="0"/>
      <w:marRight w:val="0"/>
      <w:marTop w:val="0"/>
      <w:marBottom w:val="0"/>
      <w:divBdr>
        <w:top w:val="none" w:sz="0" w:space="0" w:color="auto"/>
        <w:left w:val="none" w:sz="0" w:space="0" w:color="auto"/>
        <w:bottom w:val="none" w:sz="0" w:space="0" w:color="auto"/>
        <w:right w:val="none" w:sz="0" w:space="0" w:color="auto"/>
      </w:divBdr>
    </w:div>
    <w:div w:id="2115976470">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soo.ru/rabochie-programmy/" TargetMode="External"/><Relationship Id="rId21" Type="http://schemas.openxmlformats.org/officeDocument/2006/relationships/hyperlink" Target="http://publication.pravo.gov.ru/document/0001202408160022" TargetMode="External"/><Relationship Id="rId42" Type="http://schemas.openxmlformats.org/officeDocument/2006/relationships/hyperlink" Target="https://prosv.ru/product/metodicheskie-rekomendatsii-5-6-klassi02/" TargetMode="External"/><Relationship Id="rId47" Type="http://schemas.openxmlformats.org/officeDocument/2006/relationships/hyperlink" Target="https://prosv.ru/product/veroyatnost-i-statistika-metodicheskie-rekomendatsii-7-9-klassi02/" TargetMode="External"/><Relationship Id="rId63" Type="http://schemas.openxmlformats.org/officeDocument/2006/relationships/hyperlink" Target="https://clck.ru/3LUG5i" TargetMode="External"/><Relationship Id="rId68" Type="http://schemas.openxmlformats.org/officeDocument/2006/relationships/hyperlink" Target="https://www.youtube.com/watch?v=uhNtbTOx0pk" TargetMode="External"/><Relationship Id="rId84" Type="http://schemas.openxmlformats.org/officeDocument/2006/relationships/hyperlink" Target="https://prosv.ru/product/metodicheskie-rekomendatsii-10-11-klassi-k-uchebniku-atanasyan-l-s-i-dr02/" TargetMode="External"/><Relationship Id="rId89" Type="http://schemas.openxmlformats.org/officeDocument/2006/relationships/hyperlink" Target="https://vserosolimp.edsoo.ru/" TargetMode="External"/><Relationship Id="rId16" Type="http://schemas.openxmlformats.org/officeDocument/2006/relationships/hyperlink" Target="http://publication.pravo.gov.ru/document/0001202412050007" TargetMode="External"/><Relationship Id="rId11" Type="http://schemas.openxmlformats.org/officeDocument/2006/relationships/hyperlink" Target="https://edsoo.ru/normativnye-dokumenty/" TargetMode="External"/><Relationship Id="rId32" Type="http://schemas.openxmlformats.org/officeDocument/2006/relationships/hyperlink" Target="https://edsoo.ru/mr-matematika/2/" TargetMode="External"/><Relationship Id="rId37" Type="http://schemas.openxmlformats.org/officeDocument/2006/relationships/hyperlink" Target="https://uchitel.club/events/cifrovye-pomoshhniki-pedagogov-dlia-raboty-v-klasse-i-vne-ego?utm_source=uchitel.club&amp;utm_campaign=cifra-investitions7&amp;utm_medium=timetable" TargetMode="External"/><Relationship Id="rId53" Type="http://schemas.openxmlformats.org/officeDocument/2006/relationships/hyperlink" Target="https://content.edsoo.ru/lab/subject/3/" TargetMode="External"/><Relationship Id="rId58" Type="http://schemas.openxmlformats.org/officeDocument/2006/relationships/hyperlink" Target="https://edsoo.ru/2023/08/10/priobshhenie-uchashhihsya-k-czennostyam-nauk/" TargetMode="External"/><Relationship Id="rId74" Type="http://schemas.openxmlformats.org/officeDocument/2006/relationships/hyperlink" Target="https://www.youtube.com/watch?v=UNZEP7bo_Oc" TargetMode="External"/><Relationship Id="rId79" Type="http://schemas.openxmlformats.org/officeDocument/2006/relationships/hyperlink" Target="https://prosv.ru/product/matematika-veroyatnost-i-statistika-10-11-klassi-uglublyonnii-uroven-metodicheskoe-posobie02/" TargetMode="External"/><Relationship Id="rId5" Type="http://schemas.openxmlformats.org/officeDocument/2006/relationships/webSettings" Target="webSettings.xml"/><Relationship Id="rId90" Type="http://schemas.openxmlformats.org/officeDocument/2006/relationships/hyperlink" Target="https://siriusolymp.ru/2025/mathematics" TargetMode="External"/><Relationship Id="rId95" Type="http://schemas.openxmlformats.org/officeDocument/2006/relationships/theme" Target="theme/theme1.xml"/><Relationship Id="rId22" Type="http://schemas.openxmlformats.org/officeDocument/2006/relationships/hyperlink" Target="http://publication.pravo.gov.ru/document/0001202307140040" TargetMode="External"/><Relationship Id="rId27" Type="http://schemas.openxmlformats.org/officeDocument/2006/relationships/hyperlink" Target="https://edsoo.ru/rabochie-programmy/" TargetMode="External"/><Relationship Id="rId43" Type="http://schemas.openxmlformats.org/officeDocument/2006/relationships/hyperlink" Target="https://prosv.ru/product/matematika-5-klass-bazovii-uroven-pourochnie-razrabotki02" TargetMode="External"/><Relationship Id="rId48" Type="http://schemas.openxmlformats.org/officeDocument/2006/relationships/hyperlink" Target="https://prosv.ru/product/metodicheskie-rekomendatsii-7-9-klassi-k-uchebniku-atanasyana-l-s-butuzova-v-f-kadomtseva-s-b-i-dr02/" TargetMode="External"/><Relationship Id="rId64" Type="http://schemas.openxmlformats.org/officeDocument/2006/relationships/hyperlink" Target="https://prosv.ru/product/matematicheskoe-modelirovanie-10-11-klassi01" TargetMode="External"/><Relationship Id="rId69" Type="http://schemas.openxmlformats.org/officeDocument/2006/relationships/hyperlink" Target="https://edsoo.ru/"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edsoo.ru/2023/08/07/metodicheskie-rekomendaczii-formirovanieemoczionalnogo-" TargetMode="External"/><Relationship Id="rId72" Type="http://schemas.openxmlformats.org/officeDocument/2006/relationships/hyperlink" Target="https://www.youtube.com/watch?v=sD6EcX66r1c" TargetMode="External"/><Relationship Id="rId80" Type="http://schemas.openxmlformats.org/officeDocument/2006/relationships/hyperlink" Target="https://prosv.ru/product/algebra-i-nachala-matematicheskogo-analiza-metodicheskie-rekomendatsii-10-11-klassi02/" TargetMode="External"/><Relationship Id="rId85" Type="http://schemas.openxmlformats.org/officeDocument/2006/relationships/hyperlink" Target="https://fioco.ru/obraztsi_i_opisaniya_vpr_2025"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dsoo.ru/normativnye-dokumenty/" TargetMode="External"/><Relationship Id="rId17" Type="http://schemas.openxmlformats.org/officeDocument/2006/relationships/hyperlink" Target="http://publication.pravo.gov.ru/document/0001202412190009" TargetMode="External"/><Relationship Id="rId25" Type="http://schemas.openxmlformats.org/officeDocument/2006/relationships/hyperlink" Target="https://edsoo.ru/rabochie-programmy/" TargetMode="External"/><Relationship Id="rId33" Type="http://schemas.openxmlformats.org/officeDocument/2006/relationships/hyperlink" Target="https://edsoo.ru/mr-matematika/" TargetMode="External"/><Relationship Id="rId38" Type="http://schemas.openxmlformats.org/officeDocument/2006/relationships/hyperlink" Target="https://prosv.ru/product/matematika-5-klass-bazovii-uroven-pourochnie-razrabotki02/" TargetMode="External"/><Relationship Id="rId46" Type="http://schemas.openxmlformats.org/officeDocument/2006/relationships/hyperlink" Target="https://prosv.ru/product/metodicheskie-rekomendatsii-7-9-klassi-k-uchebniku-makaricheva-yu-n-idr02/" TargetMode="External"/><Relationship Id="rId59" Type="http://schemas.openxmlformats.org/officeDocument/2006/relationships/hyperlink" Target="https://www.youtube.com/watch?v=bojHqArVJ18" TargetMode="External"/><Relationship Id="rId67" Type="http://schemas.openxmlformats.org/officeDocument/2006/relationships/hyperlink" Target="https://krippo.ru/index.php/v-pomoshch-uchitelyu/mezhdunarodnye-issledovaniya-timss-pirls-i-pisa" TargetMode="External"/><Relationship Id="rId20" Type="http://schemas.openxmlformats.org/officeDocument/2006/relationships/hyperlink" Target="https://www.consultant.ru/document/cons_doc_LAW_428873/" TargetMode="External"/><Relationship Id="rId41" Type="http://schemas.openxmlformats.org/officeDocument/2006/relationships/hyperlink" Target="https://prosv.ru/product/matematika-5-6-klassi-uglublennii-uroven-metodicheskoe-posobie-k-uchebnikam-l-g-peterson02/" TargetMode="External"/><Relationship Id="rId54" Type="http://schemas.openxmlformats.org/officeDocument/2006/relationships/hyperlink" Target="https://myschool.edu.ru/" TargetMode="External"/><Relationship Id="rId62" Type="http://schemas.openxmlformats.org/officeDocument/2006/relationships/hyperlink" Target="https://clck.ru/3LUGYa" TargetMode="External"/><Relationship Id="rId70" Type="http://schemas.openxmlformats.org/officeDocument/2006/relationships/hyperlink" Target="https://uchitel.club/events/integraciya-vospitaniya-i-matematiceskoi-gramotnosti-skolnikov" TargetMode="External"/><Relationship Id="rId75" Type="http://schemas.openxmlformats.org/officeDocument/2006/relationships/hyperlink" Target="https://www.youtube.com/watch?v=1DM-HCY6unc" TargetMode="External"/><Relationship Id="rId83" Type="http://schemas.openxmlformats.org/officeDocument/2006/relationships/hyperlink" Target="https://prosv.ru/product/merzlyak-polyakov-geometriya-11-klass-uglublennii-uroven-metodicheskoe-posobie02/" TargetMode="External"/><Relationship Id="rId88" Type="http://schemas.openxmlformats.org/officeDocument/2006/relationships/hyperlink" Target="https://math100.ru/vpr-5-class/" TargetMode="External"/><Relationship Id="rId91" Type="http://schemas.openxmlformats.org/officeDocument/2006/relationships/hyperlink" Target="https://mat.1sept.ru/?ysclid=mab2uu00ta51163712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soo.ru/normativnye-dokumenty/" TargetMode="External"/><Relationship Id="rId23" Type="http://schemas.openxmlformats.org/officeDocument/2006/relationships/hyperlink" Target="https://www.consultant.ru/document/cons_doc_LAW_452080/2ff7a8c72de3994f30496a0ccbb1ddafdaddf518/" TargetMode="External"/><Relationship Id="rId28" Type="http://schemas.openxmlformats.org/officeDocument/2006/relationships/hyperlink" Target="https://edsoo.ru/rabochie-programmy/" TargetMode="External"/><Relationship Id="rId36" Type="http://schemas.openxmlformats.org/officeDocument/2006/relationships/hyperlink" Target="https://prosv.ru/catalog/rabochie-programmi/?class=5-kl%2C6-kl%2C7-kl%2C8-kl%2C9-kl%2C10-kl%2C11-kl&amp;subject=algebra85%2Cgeometriya56%2Cmatematika39" TargetMode="External"/><Relationship Id="rId49" Type="http://schemas.openxmlformats.org/officeDocument/2006/relationships/hyperlink" Target="https://prosv.ru/product/matematika-geometriya-7-9-klassi-uglublyonnii-uroven-metodicheskoe-posobie79339102/" TargetMode="External"/><Relationship Id="rId57" Type="http://schemas.openxmlformats.org/officeDocument/2006/relationships/hyperlink" Target="https://edsoo.ru/2023/08/10/metodika-razrabotki-i-realizaczii-osn/" TargetMode="External"/><Relationship Id="rId10" Type="http://schemas.openxmlformats.org/officeDocument/2006/relationships/hyperlink" Target="http://publication.pravo.gov.ru/Document/View/0001202107050027" TargetMode="External"/><Relationship Id="rId31" Type="http://schemas.openxmlformats.org/officeDocument/2006/relationships/hyperlink" Target="https://edsoo.ru/2023/08/26/metodicheskie-rekomendaczii-sistema-oczenki-predmetnyh-rezultatov-obucheniya-po-uchebnomu-predmetu-matematika-2023-g/" TargetMode="External"/><Relationship Id="rId44" Type="http://schemas.openxmlformats.org/officeDocument/2006/relationships/hyperlink" Target="https://prosv.ru/product/matematika-6-klass-bazovii-uroven-pourochnie-razrabotki02/" TargetMode="External"/><Relationship Id="rId52" Type="http://schemas.openxmlformats.org/officeDocument/2006/relationships/hyperlink" Target="https://edsoo.ru/2024/12/28/metodicheskie-rekomendaczii-sczenariikomplektov-uchebnyh-zadanij-kontekstnyh-zadach-k-uchebnomu-kursu-veroyatnosti-statistika-7-klass-2024-g/" TargetMode="External"/><Relationship Id="rId60" Type="http://schemas.openxmlformats.org/officeDocument/2006/relationships/hyperlink" Target="https://uchitel.club/events/vozmoznosti-proektno-issledovatelskoi-deiatelnosti-v-vospitanii-skolnikov" TargetMode="External"/><Relationship Id="rId65" Type="http://schemas.openxmlformats.org/officeDocument/2006/relationships/hyperlink" Target="http://skiv.instrao.ru/support/demonstratsionnye-materialya/" TargetMode="External"/><Relationship Id="rId73" Type="http://schemas.openxmlformats.org/officeDocument/2006/relationships/hyperlink" Target="https://www.youtube.com/watch?v=_cpxEp7SkFc" TargetMode="External"/><Relationship Id="rId78" Type="http://schemas.openxmlformats.org/officeDocument/2006/relationships/hyperlink" Target="https://education.yandex.ru/main" TargetMode="External"/><Relationship Id="rId81" Type="http://schemas.openxmlformats.org/officeDocument/2006/relationships/hyperlink" Target="https://prosv.ru/product/merzlyak-polyakov-geometriya-10-klass-uglublennii-uroven-metodicheskoe-posobie02/" TargetMode="External"/><Relationship Id="rId86" Type="http://schemas.openxmlformats.org/officeDocument/2006/relationships/hyperlink" Target="https://ru-vpr.ru/tag/matematik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74922854/" TargetMode="External"/><Relationship Id="rId13" Type="http://schemas.openxmlformats.org/officeDocument/2006/relationships/hyperlink" Target="https://docs.edu.gov.ru/document/39b302788ccdb35ae2c13cd316cde490/" TargetMode="External"/><Relationship Id="rId18" Type="http://schemas.openxmlformats.org/officeDocument/2006/relationships/hyperlink" Target="http://publication.pravo.gov.ru/Document/View/0001202208290012" TargetMode="External"/><Relationship Id="rId39" Type="http://schemas.openxmlformats.org/officeDocument/2006/relationships/hyperlink" Target="https://prosv.ru/product/matematika-6-klass-bazovii-uroven-pourochnie-razrabotki02/" TargetMode="External"/><Relationship Id="rId34" Type="http://schemas.openxmlformats.org/officeDocument/2006/relationships/hyperlink" Target="https://edsoo.ru/metodicheskie-materialy/tipovoj-komplekt-dokumentov/" TargetMode="External"/><Relationship Id="rId50" Type="http://schemas.openxmlformats.org/officeDocument/2006/relationships/hyperlink" Target="https://prosv.ru/product/matematika-algebra-7-9-klassi-uglublyonnii-uroven-metodicheskoe-posobie79390602/" TargetMode="External"/><Relationship Id="rId55" Type="http://schemas.openxmlformats.org/officeDocument/2006/relationships/hyperlink" Target="https://edsoo.ru/Metodicheskie_rekomendacii_po_organizacii_uchebnoi_proektno_issledovatelskoi_deyatelnosti_v_obrazovatelnih_organizaciyah.htm" TargetMode="External"/><Relationship Id="rId76" Type="http://schemas.openxmlformats.org/officeDocument/2006/relationships/hyperlink" Target="https://www.youtube.com/watch?v=WTkZdgZ9CK" TargetMode="External"/><Relationship Id="rId7" Type="http://schemas.openxmlformats.org/officeDocument/2006/relationships/endnotes" Target="endnotes.xml"/><Relationship Id="rId71" Type="http://schemas.openxmlformats.org/officeDocument/2006/relationships/hyperlink" Target="https://uchitel.club/fg" TargetMode="External"/><Relationship Id="rId92" Type="http://schemas.openxmlformats.org/officeDocument/2006/relationships/hyperlink" Target="http://www.math.ru" TargetMode="External"/><Relationship Id="rId2" Type="http://schemas.openxmlformats.org/officeDocument/2006/relationships/numbering" Target="numbering.xml"/><Relationship Id="rId29" Type="http://schemas.openxmlformats.org/officeDocument/2006/relationships/hyperlink" Target="https://prosv.ru/catalog/metodicheskie-posobiya/?class=5-kl%2C6-kl%2C7-kl%2C8-kl%2C9-kl%2C10-kl%2C11-kl&amp;subject=algebra85%2Cveroyatnost-i-statistika%2Cgeometriya56%2Cmatematika39" TargetMode="External"/><Relationship Id="rId24" Type="http://schemas.openxmlformats.org/officeDocument/2006/relationships/hyperlink" Target="https://edsoo.ru/rabochie-programmy/" TargetMode="External"/><Relationship Id="rId40" Type="http://schemas.openxmlformats.org/officeDocument/2006/relationships/hyperlink" Target="https://edsoo.ru/mr-matematika/" TargetMode="External"/><Relationship Id="rId45" Type="http://schemas.openxmlformats.org/officeDocument/2006/relationships/hyperlink" Target="https://prosv.ru/product/matematika-algebra-7-9-klassi-uglublyonnii-uroven-metodicheskoe-posobie79377702/" TargetMode="External"/><Relationship Id="rId66" Type="http://schemas.openxmlformats.org/officeDocument/2006/relationships/hyperlink" Target="https://krippo.ru/index.php/14-moduli/2190-funktsionalnaya-gramotnost" TargetMode="External"/><Relationship Id="rId87" Type="http://schemas.openxmlformats.org/officeDocument/2006/relationships/hyperlink" Target="https://4vpr.ru/5-klass/829-razbor-varianta-vpr-po-matematike-v-5-klasse.html" TargetMode="External"/><Relationship Id="rId61" Type="http://schemas.openxmlformats.org/officeDocument/2006/relationships/hyperlink" Target="https://edsoo.ru/rabochie-programmy/" TargetMode="External"/><Relationship Id="rId82" Type="http://schemas.openxmlformats.org/officeDocument/2006/relationships/hyperlink" Target="https://prosv.ru/product/merzlyak-polyakov-algebra-i-nachala-matematicheskogo-analiza-11-klass-uglublennii-uroven-metodicheskoe-posobie02/" TargetMode="External"/><Relationship Id="rId19" Type="http://schemas.openxmlformats.org/officeDocument/2006/relationships/hyperlink" Target="https://base.garant.ru/75093644/" TargetMode="External"/><Relationship Id="rId14" Type="http://schemas.openxmlformats.org/officeDocument/2006/relationships/hyperlink" Target="https://edsoo.ru/normativnye-dokumenty/" TargetMode="External"/><Relationship Id="rId30" Type="http://schemas.openxmlformats.org/officeDocument/2006/relationships/hyperlink" Target="https://content.edsoo.ru/lab/" TargetMode="External"/><Relationship Id="rId35" Type="http://schemas.openxmlformats.org/officeDocument/2006/relationships/hyperlink" Target="https://edsoo.ru/2024/08/22/realizacziya-profilnogo-obucheniya-tehnologicheskoj-inzhenernoj-napravlennosti-na-urovne-srednego-obshhego-obrazovaniya-2024-g/" TargetMode="External"/><Relationship Id="rId56" Type="http://schemas.openxmlformats.org/officeDocument/2006/relationships/hyperlink" Target="https://ppt.ru/docs/pismo/minprosveshcheniya-rossii/n-tv-1290-03-268993" TargetMode="External"/><Relationship Id="rId77" Type="http://schemas.openxmlformats.org/officeDocument/2006/relationships/hyperlink" Target="https://fg.resh.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E28A-F30A-4710-91DC-8D20584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13838</Words>
  <Characters>78883</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Корзун_ТВ</dc:creator>
  <cp:lastModifiedBy>admin</cp:lastModifiedBy>
  <cp:revision>2</cp:revision>
  <cp:lastPrinted>2023-07-31T06:25:00Z</cp:lastPrinted>
  <dcterms:created xsi:type="dcterms:W3CDTF">2025-08-29T19:42:00Z</dcterms:created>
  <dcterms:modified xsi:type="dcterms:W3CDTF">2025-08-29T19:42:00Z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